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273" w:rsidRPr="008A73BC" w:rsidRDefault="00605273" w:rsidP="00605273">
      <w:pPr>
        <w:spacing w:after="0" w:line="240" w:lineRule="auto"/>
        <w:jc w:val="center"/>
        <w:rPr>
          <w:rFonts w:ascii="Cambria" w:hAnsi="Cambria" w:cs="Arial"/>
          <w:b/>
          <w:sz w:val="28"/>
          <w:szCs w:val="28"/>
        </w:rPr>
      </w:pPr>
      <w:proofErr w:type="spellStart"/>
      <w:r w:rsidRPr="008A73BC">
        <w:rPr>
          <w:rFonts w:ascii="Cambria" w:hAnsi="Cambria" w:cs="Arial"/>
          <w:b/>
          <w:sz w:val="28"/>
          <w:szCs w:val="28"/>
        </w:rPr>
        <w:t>Fuoriclassico</w:t>
      </w:r>
      <w:proofErr w:type="spellEnd"/>
      <w:r w:rsidRPr="008A73BC">
        <w:rPr>
          <w:rFonts w:ascii="Cambria" w:hAnsi="Cambria" w:cs="Arial"/>
          <w:b/>
          <w:sz w:val="28"/>
          <w:szCs w:val="28"/>
        </w:rPr>
        <w:t xml:space="preserve">  -  </w:t>
      </w:r>
      <w:r>
        <w:rPr>
          <w:rFonts w:ascii="Cambria" w:hAnsi="Cambria" w:cs="Arial"/>
          <w:b/>
          <w:sz w:val="28"/>
          <w:szCs w:val="28"/>
        </w:rPr>
        <w:t>il programma online ed i contenuti</w:t>
      </w:r>
    </w:p>
    <w:p w:rsidR="00605273" w:rsidRPr="00F167B2" w:rsidRDefault="00605273" w:rsidP="00605273">
      <w:pPr>
        <w:pStyle w:val="Paragrafoelenco"/>
        <w:spacing w:after="0" w:line="240" w:lineRule="auto"/>
        <w:ind w:left="0"/>
        <w:jc w:val="both"/>
        <w:rPr>
          <w:rFonts w:ascii="Cambria" w:hAnsi="Cambria" w:cs="Arial"/>
          <w:b/>
        </w:rPr>
      </w:pPr>
    </w:p>
    <w:p w:rsidR="00605273" w:rsidRPr="00F167B2" w:rsidRDefault="00605273" w:rsidP="00605273">
      <w:pPr>
        <w:spacing w:after="0" w:line="240" w:lineRule="auto"/>
        <w:jc w:val="both"/>
        <w:rPr>
          <w:rFonts w:ascii="Cambria" w:hAnsi="Cambria" w:cs="Arial"/>
        </w:rPr>
      </w:pPr>
    </w:p>
    <w:p w:rsidR="00605273" w:rsidRPr="008A73BC" w:rsidRDefault="00605273" w:rsidP="00605273">
      <w:pPr>
        <w:spacing w:after="0" w:line="240" w:lineRule="auto"/>
        <w:jc w:val="both"/>
        <w:rPr>
          <w:rFonts w:ascii="Cambria" w:hAnsi="Cambria" w:cs="Arial"/>
          <w:b/>
          <w:bCs/>
          <w:color w:val="000090"/>
          <w:sz w:val="24"/>
        </w:rPr>
      </w:pPr>
      <w:r>
        <w:rPr>
          <w:rFonts w:ascii="Cambria" w:hAnsi="Cambria" w:cs="Arial"/>
          <w:b/>
          <w:bCs/>
          <w:color w:val="000090"/>
          <w:sz w:val="24"/>
        </w:rPr>
        <w:t>F</w:t>
      </w:r>
      <w:r w:rsidRPr="008A73BC">
        <w:rPr>
          <w:rFonts w:ascii="Cambria" w:hAnsi="Cambria" w:cs="Arial"/>
          <w:b/>
          <w:bCs/>
          <w:color w:val="000090"/>
          <w:sz w:val="24"/>
        </w:rPr>
        <w:t xml:space="preserve">UORICLASSICO 2 </w:t>
      </w:r>
      <w:r w:rsidRPr="008A73BC">
        <w:rPr>
          <w:rFonts w:ascii="Cambria" w:hAnsi="Cambria" w:cs="Arial"/>
          <w:bCs/>
          <w:color w:val="000090"/>
          <w:sz w:val="24"/>
        </w:rPr>
        <w:t>(2017-2018)</w:t>
      </w:r>
      <w:r w:rsidRPr="008A73BC">
        <w:rPr>
          <w:rFonts w:ascii="Cambria" w:hAnsi="Cambria" w:cs="Arial"/>
          <w:b/>
          <w:bCs/>
          <w:color w:val="000090"/>
          <w:sz w:val="24"/>
        </w:rPr>
        <w:t xml:space="preserve"> – </w:t>
      </w:r>
      <w:r w:rsidRPr="008A73BC">
        <w:rPr>
          <w:rFonts w:ascii="Cambria" w:hAnsi="Cambria" w:cs="Arial"/>
          <w:b/>
          <w:bCs/>
          <w:i/>
          <w:color w:val="000090"/>
          <w:sz w:val="24"/>
        </w:rPr>
        <w:t>Passaggi di stato, migrazioni e altre metamorfosi</w:t>
      </w:r>
    </w:p>
    <w:p w:rsidR="00605273" w:rsidRDefault="00605273" w:rsidP="00605273">
      <w:pPr>
        <w:spacing w:after="0" w:line="240" w:lineRule="auto"/>
        <w:jc w:val="both"/>
        <w:rPr>
          <w:rFonts w:ascii="Cambria" w:hAnsi="Cambria" w:cs="Arial"/>
          <w:b/>
          <w:bCs/>
          <w:color w:val="FF0000"/>
        </w:rPr>
      </w:pPr>
    </w:p>
    <w:p w:rsidR="00605273" w:rsidRPr="00623812" w:rsidRDefault="00605273" w:rsidP="00605273">
      <w:pPr>
        <w:pStyle w:val="Paragrafoelenco"/>
        <w:spacing w:after="0" w:line="240" w:lineRule="auto"/>
        <w:ind w:left="0"/>
        <w:jc w:val="both"/>
        <w:rPr>
          <w:rFonts w:ascii="Cambria" w:hAnsi="Cambria" w:cs="Arial"/>
          <w:bCs/>
          <w:iCs/>
          <w:sz w:val="24"/>
          <w:szCs w:val="24"/>
        </w:rPr>
      </w:pPr>
      <w:r w:rsidRPr="002D22CA">
        <w:rPr>
          <w:rFonts w:ascii="Cambria" w:hAnsi="Cambria" w:cs="Arial"/>
          <w:bCs/>
          <w:iCs/>
          <w:sz w:val="24"/>
          <w:szCs w:val="24"/>
        </w:rPr>
        <w:t xml:space="preserve">1) </w:t>
      </w:r>
      <w:r w:rsidRPr="002D22CA">
        <w:rPr>
          <w:rFonts w:ascii="Cambria" w:hAnsi="Cambria" w:cs="Arial"/>
          <w:b/>
          <w:bCs/>
          <w:i/>
          <w:iCs/>
          <w:sz w:val="24"/>
          <w:szCs w:val="24"/>
        </w:rPr>
        <w:t>Tucidide e Aristofane: dal 411 al 404</w:t>
      </w:r>
    </w:p>
    <w:p w:rsidR="00605273" w:rsidRPr="00623812" w:rsidRDefault="00605273" w:rsidP="00605273">
      <w:pPr>
        <w:spacing w:after="0" w:line="240" w:lineRule="auto"/>
        <w:ind w:left="-360"/>
        <w:jc w:val="both"/>
        <w:rPr>
          <w:rFonts w:ascii="Cambria" w:hAnsi="Cambria" w:cs="Arial"/>
          <w:b/>
          <w:sz w:val="24"/>
        </w:rPr>
      </w:pPr>
      <w:r w:rsidRPr="00623812">
        <w:rPr>
          <w:rFonts w:ascii="Cambria" w:hAnsi="Cambria" w:cs="Arial"/>
          <w:b/>
          <w:sz w:val="24"/>
        </w:rPr>
        <w:tab/>
      </w:r>
      <w:r w:rsidRPr="00623812">
        <w:rPr>
          <w:rFonts w:ascii="Cambria" w:hAnsi="Cambria" w:cs="Arial"/>
          <w:b/>
          <w:color w:val="B9111B"/>
          <w:sz w:val="24"/>
        </w:rPr>
        <w:t>Luciano Canfora</w:t>
      </w:r>
      <w:r w:rsidRPr="00623812">
        <w:rPr>
          <w:rFonts w:ascii="Cambria" w:hAnsi="Cambria" w:cs="Arial"/>
          <w:b/>
          <w:sz w:val="24"/>
        </w:rPr>
        <w:t xml:space="preserve"> – </w:t>
      </w:r>
      <w:r w:rsidRPr="00623812">
        <w:rPr>
          <w:rFonts w:ascii="Cambria" w:hAnsi="Cambria" w:cs="Arial"/>
          <w:sz w:val="24"/>
        </w:rPr>
        <w:t>22 marzo 2018</w:t>
      </w:r>
      <w:r w:rsidRPr="00623812">
        <w:rPr>
          <w:rFonts w:ascii="Cambria" w:hAnsi="Cambria" w:cs="Arial"/>
          <w:b/>
          <w:sz w:val="24"/>
        </w:rPr>
        <w:t xml:space="preserve"> </w:t>
      </w:r>
    </w:p>
    <w:p w:rsidR="00605273" w:rsidRPr="00623812" w:rsidRDefault="00605273" w:rsidP="00605273">
      <w:pPr>
        <w:spacing w:after="0" w:line="240" w:lineRule="auto"/>
        <w:ind w:left="-360"/>
        <w:jc w:val="both"/>
        <w:rPr>
          <w:rFonts w:ascii="Cambria" w:hAnsi="Cambria" w:cs="Arial"/>
          <w:color w:val="00B050"/>
        </w:rPr>
      </w:pPr>
      <w:r w:rsidRPr="00623812">
        <w:rPr>
          <w:rFonts w:ascii="Cambria" w:hAnsi="Cambria" w:cs="Arial"/>
          <w:color w:val="F79646" w:themeColor="accent6"/>
        </w:rPr>
        <w:tab/>
        <w:t xml:space="preserve">(durata video </w:t>
      </w:r>
      <w:r w:rsidRPr="00623812">
        <w:rPr>
          <w:rFonts w:ascii="Cambria" w:hAnsi="Cambria" w:cs="Arial"/>
          <w:color w:val="00B050"/>
        </w:rPr>
        <w:t>1:20:07)</w:t>
      </w:r>
    </w:p>
    <w:p w:rsidR="00605273" w:rsidRPr="00623812" w:rsidRDefault="00605273" w:rsidP="00605273">
      <w:pPr>
        <w:pStyle w:val="Paragrafoelenco"/>
        <w:spacing w:after="0" w:line="240" w:lineRule="auto"/>
        <w:ind w:left="0"/>
        <w:jc w:val="both"/>
        <w:rPr>
          <w:rFonts w:ascii="Cambria" w:hAnsi="Cambria" w:cs="Arial"/>
          <w:bCs/>
          <w:iCs/>
          <w:sz w:val="24"/>
          <w:szCs w:val="24"/>
        </w:rPr>
      </w:pPr>
    </w:p>
    <w:p w:rsidR="00605273" w:rsidRPr="00623812" w:rsidRDefault="00605273" w:rsidP="00605273">
      <w:pPr>
        <w:pStyle w:val="Paragrafoelenco"/>
        <w:spacing w:after="0" w:line="240" w:lineRule="auto"/>
        <w:ind w:left="0"/>
        <w:jc w:val="both"/>
        <w:rPr>
          <w:rFonts w:ascii="Cambria" w:hAnsi="Cambria" w:cs="Arial"/>
          <w:bCs/>
          <w:i/>
          <w:iCs/>
          <w:sz w:val="24"/>
          <w:szCs w:val="24"/>
        </w:rPr>
      </w:pPr>
      <w:r w:rsidRPr="002D22CA">
        <w:rPr>
          <w:rFonts w:ascii="Cambria" w:hAnsi="Cambria" w:cs="Arial"/>
          <w:bCs/>
          <w:iCs/>
          <w:sz w:val="24"/>
          <w:szCs w:val="24"/>
        </w:rPr>
        <w:t xml:space="preserve">2) </w:t>
      </w:r>
      <w:r w:rsidRPr="002D22CA">
        <w:rPr>
          <w:rFonts w:ascii="Cambria" w:hAnsi="Cambria" w:cs="Arial"/>
          <w:b/>
          <w:bCs/>
          <w:i/>
          <w:iCs/>
          <w:sz w:val="24"/>
          <w:szCs w:val="24"/>
        </w:rPr>
        <w:t>Vittoria triste. Letture dell’Eneide</w:t>
      </w:r>
    </w:p>
    <w:p w:rsidR="00605273" w:rsidRPr="00623812" w:rsidRDefault="00605273" w:rsidP="00605273">
      <w:pPr>
        <w:spacing w:after="0" w:line="240" w:lineRule="auto"/>
        <w:ind w:left="-360"/>
        <w:jc w:val="both"/>
        <w:rPr>
          <w:rFonts w:ascii="Cambria" w:hAnsi="Cambria" w:cs="Arial"/>
          <w:b/>
          <w:color w:val="B9111B"/>
          <w:sz w:val="24"/>
        </w:rPr>
      </w:pPr>
      <w:r w:rsidRPr="00623812">
        <w:rPr>
          <w:rFonts w:ascii="Cambria" w:hAnsi="Cambria" w:cs="Arial"/>
          <w:b/>
          <w:sz w:val="24"/>
        </w:rPr>
        <w:tab/>
      </w:r>
      <w:r w:rsidRPr="00623812">
        <w:rPr>
          <w:rFonts w:ascii="Cambria" w:hAnsi="Cambria" w:cs="Arial"/>
          <w:b/>
          <w:color w:val="B9111B"/>
          <w:sz w:val="24"/>
        </w:rPr>
        <w:t xml:space="preserve">Massimo Cacciari </w:t>
      </w:r>
    </w:p>
    <w:p w:rsidR="00605273" w:rsidRPr="00623812" w:rsidRDefault="00605273" w:rsidP="00605273">
      <w:pPr>
        <w:spacing w:after="0" w:line="240" w:lineRule="auto"/>
        <w:ind w:left="-360"/>
        <w:jc w:val="both"/>
        <w:rPr>
          <w:rFonts w:ascii="Cambria" w:hAnsi="Cambria" w:cs="Arial"/>
          <w:b/>
          <w:sz w:val="24"/>
        </w:rPr>
      </w:pPr>
      <w:r w:rsidRPr="00623812">
        <w:rPr>
          <w:rFonts w:ascii="Cambria" w:hAnsi="Cambria" w:cs="Arial"/>
          <w:sz w:val="24"/>
        </w:rPr>
        <w:tab/>
        <w:t>letture di</w:t>
      </w:r>
      <w:r w:rsidRPr="00623812">
        <w:rPr>
          <w:rFonts w:ascii="Cambria" w:hAnsi="Cambria" w:cs="Arial"/>
          <w:b/>
          <w:color w:val="B9111B"/>
          <w:sz w:val="24"/>
        </w:rPr>
        <w:t xml:space="preserve"> Anna </w:t>
      </w:r>
      <w:proofErr w:type="spellStart"/>
      <w:r w:rsidRPr="00623812">
        <w:rPr>
          <w:rFonts w:ascii="Cambria" w:hAnsi="Cambria" w:cs="Arial"/>
          <w:b/>
          <w:color w:val="B9111B"/>
          <w:sz w:val="24"/>
        </w:rPr>
        <w:t>Bonaiuto</w:t>
      </w:r>
      <w:proofErr w:type="spellEnd"/>
      <w:r w:rsidRPr="00623812">
        <w:rPr>
          <w:rFonts w:ascii="Cambria" w:hAnsi="Cambria" w:cs="Arial"/>
          <w:b/>
          <w:sz w:val="24"/>
        </w:rPr>
        <w:t xml:space="preserve">  -  </w:t>
      </w:r>
      <w:r w:rsidRPr="00623812">
        <w:rPr>
          <w:rFonts w:ascii="Cambria" w:hAnsi="Cambria" w:cs="Arial"/>
          <w:sz w:val="24"/>
        </w:rPr>
        <w:t>20 aprile 2018</w:t>
      </w:r>
      <w:r w:rsidRPr="00623812">
        <w:rPr>
          <w:rFonts w:ascii="Cambria" w:hAnsi="Cambria" w:cs="Arial"/>
          <w:b/>
          <w:sz w:val="24"/>
        </w:rPr>
        <w:t xml:space="preserve"> </w:t>
      </w:r>
    </w:p>
    <w:p w:rsidR="00605273" w:rsidRPr="00623812" w:rsidRDefault="00605273" w:rsidP="00605273">
      <w:pPr>
        <w:spacing w:after="0" w:line="240" w:lineRule="auto"/>
        <w:ind w:left="-360"/>
        <w:jc w:val="both"/>
        <w:rPr>
          <w:rFonts w:ascii="Cambria" w:hAnsi="Cambria" w:cs="Arial"/>
          <w:b/>
        </w:rPr>
      </w:pPr>
      <w:r w:rsidRPr="00623812">
        <w:rPr>
          <w:rFonts w:ascii="Cambria" w:hAnsi="Cambria" w:cs="Arial"/>
          <w:b/>
        </w:rPr>
        <w:tab/>
      </w:r>
      <w:r w:rsidRPr="00623812">
        <w:rPr>
          <w:rFonts w:ascii="Cambria" w:hAnsi="Cambria" w:cs="Arial"/>
          <w:color w:val="F79646" w:themeColor="accent6"/>
        </w:rPr>
        <w:t xml:space="preserve">(durata video </w:t>
      </w:r>
      <w:r w:rsidRPr="00623812">
        <w:rPr>
          <w:rFonts w:ascii="Cambria" w:hAnsi="Cambria" w:cs="Arial"/>
          <w:color w:val="00B050"/>
        </w:rPr>
        <w:t>1:36:26)</w:t>
      </w:r>
    </w:p>
    <w:p w:rsidR="00605273" w:rsidRPr="00623812" w:rsidRDefault="00605273" w:rsidP="00605273">
      <w:pPr>
        <w:pStyle w:val="Paragrafoelenco"/>
        <w:spacing w:after="0" w:line="240" w:lineRule="auto"/>
        <w:ind w:left="0"/>
        <w:jc w:val="both"/>
        <w:rPr>
          <w:rFonts w:ascii="Cambria" w:hAnsi="Cambria" w:cs="Arial"/>
          <w:iCs/>
          <w:color w:val="FF0000"/>
        </w:rPr>
      </w:pPr>
    </w:p>
    <w:p w:rsidR="00605273" w:rsidRPr="00623812" w:rsidRDefault="00605273" w:rsidP="00605273">
      <w:pPr>
        <w:pStyle w:val="Paragrafoelenco"/>
        <w:spacing w:after="0" w:line="240" w:lineRule="auto"/>
        <w:ind w:left="0"/>
        <w:jc w:val="both"/>
        <w:rPr>
          <w:rFonts w:ascii="Cambria" w:hAnsi="Cambria" w:cs="Arial"/>
          <w:bCs/>
          <w:iCs/>
          <w:sz w:val="24"/>
          <w:szCs w:val="24"/>
        </w:rPr>
      </w:pPr>
      <w:r w:rsidRPr="002D22CA">
        <w:rPr>
          <w:rFonts w:ascii="Cambria" w:hAnsi="Cambria" w:cs="Arial"/>
          <w:bCs/>
          <w:iCs/>
          <w:sz w:val="24"/>
          <w:szCs w:val="24"/>
        </w:rPr>
        <w:t xml:space="preserve">3) </w:t>
      </w:r>
      <w:proofErr w:type="spellStart"/>
      <w:r w:rsidRPr="002D22CA">
        <w:rPr>
          <w:rFonts w:ascii="Cambria" w:hAnsi="Cambria" w:cs="Arial"/>
          <w:b/>
          <w:bCs/>
          <w:i/>
          <w:iCs/>
          <w:sz w:val="24"/>
          <w:szCs w:val="24"/>
        </w:rPr>
        <w:t>Nostos</w:t>
      </w:r>
      <w:proofErr w:type="spellEnd"/>
      <w:r w:rsidRPr="002D22CA">
        <w:rPr>
          <w:rFonts w:ascii="Cambria" w:hAnsi="Cambria" w:cs="Arial"/>
          <w:b/>
          <w:bCs/>
          <w:i/>
          <w:iCs/>
          <w:sz w:val="24"/>
          <w:szCs w:val="24"/>
        </w:rPr>
        <w:t>/</w:t>
      </w:r>
      <w:proofErr w:type="spellStart"/>
      <w:r w:rsidRPr="002D22CA">
        <w:rPr>
          <w:rFonts w:ascii="Cambria" w:hAnsi="Cambria" w:cs="Arial"/>
          <w:b/>
          <w:bCs/>
          <w:i/>
          <w:iCs/>
          <w:sz w:val="24"/>
          <w:szCs w:val="24"/>
        </w:rPr>
        <w:t>reditus</w:t>
      </w:r>
      <w:proofErr w:type="spellEnd"/>
      <w:r w:rsidRPr="002D22CA">
        <w:rPr>
          <w:rFonts w:ascii="Cambria" w:hAnsi="Cambria" w:cs="Arial"/>
          <w:b/>
          <w:bCs/>
          <w:i/>
          <w:iCs/>
          <w:sz w:val="24"/>
          <w:szCs w:val="24"/>
        </w:rPr>
        <w:t>. Storie di ritorni</w:t>
      </w:r>
    </w:p>
    <w:p w:rsidR="00605273" w:rsidRPr="00623812" w:rsidRDefault="00605273" w:rsidP="00605273">
      <w:pPr>
        <w:spacing w:after="0" w:line="240" w:lineRule="auto"/>
        <w:ind w:left="-360"/>
        <w:jc w:val="both"/>
        <w:rPr>
          <w:rFonts w:ascii="Cambria" w:hAnsi="Cambria" w:cs="Arial"/>
          <w:b/>
          <w:sz w:val="24"/>
        </w:rPr>
      </w:pPr>
      <w:r w:rsidRPr="00623812">
        <w:rPr>
          <w:rFonts w:ascii="Cambria" w:hAnsi="Cambria" w:cs="Arial"/>
          <w:b/>
          <w:sz w:val="24"/>
        </w:rPr>
        <w:tab/>
      </w:r>
      <w:proofErr w:type="spellStart"/>
      <w:r w:rsidRPr="00623812">
        <w:rPr>
          <w:rFonts w:ascii="Cambria" w:hAnsi="Cambria" w:cs="Arial"/>
          <w:b/>
          <w:color w:val="B9111B"/>
          <w:sz w:val="24"/>
        </w:rPr>
        <w:t>Hisham</w:t>
      </w:r>
      <w:proofErr w:type="spellEnd"/>
      <w:r w:rsidRPr="00623812">
        <w:rPr>
          <w:rFonts w:ascii="Cambria" w:hAnsi="Cambria" w:cs="Arial"/>
          <w:b/>
          <w:color w:val="B9111B"/>
          <w:sz w:val="24"/>
        </w:rPr>
        <w:t xml:space="preserve"> </w:t>
      </w:r>
      <w:proofErr w:type="spellStart"/>
      <w:r w:rsidRPr="00623812">
        <w:rPr>
          <w:rFonts w:ascii="Cambria" w:hAnsi="Cambria" w:cs="Arial"/>
          <w:b/>
          <w:color w:val="B9111B"/>
          <w:sz w:val="24"/>
        </w:rPr>
        <w:t>Matar</w:t>
      </w:r>
      <w:proofErr w:type="spellEnd"/>
      <w:r w:rsidRPr="00623812">
        <w:rPr>
          <w:rFonts w:ascii="Cambria" w:hAnsi="Cambria" w:cs="Arial"/>
          <w:b/>
          <w:color w:val="B9111B"/>
          <w:sz w:val="24"/>
        </w:rPr>
        <w:t xml:space="preserve"> – Rossana Valenti</w:t>
      </w:r>
      <w:r w:rsidRPr="00623812">
        <w:rPr>
          <w:rFonts w:ascii="Cambria" w:hAnsi="Cambria" w:cs="Arial"/>
          <w:b/>
          <w:sz w:val="24"/>
        </w:rPr>
        <w:t xml:space="preserve">  </w:t>
      </w:r>
    </w:p>
    <w:p w:rsidR="00605273" w:rsidRPr="00623812" w:rsidRDefault="00605273" w:rsidP="00605273">
      <w:pPr>
        <w:spacing w:after="0" w:line="240" w:lineRule="auto"/>
        <w:ind w:left="-360"/>
        <w:jc w:val="both"/>
        <w:rPr>
          <w:rFonts w:ascii="Cambria" w:hAnsi="Cambria" w:cs="Arial"/>
          <w:b/>
          <w:sz w:val="24"/>
        </w:rPr>
      </w:pPr>
      <w:r w:rsidRPr="00623812">
        <w:rPr>
          <w:rFonts w:ascii="Cambria" w:hAnsi="Cambria" w:cs="Arial"/>
          <w:b/>
          <w:sz w:val="24"/>
        </w:rPr>
        <w:tab/>
      </w:r>
      <w:r w:rsidRPr="00623812">
        <w:rPr>
          <w:rFonts w:ascii="Cambria" w:hAnsi="Cambria" w:cs="Arial"/>
          <w:sz w:val="24"/>
        </w:rPr>
        <w:t xml:space="preserve">letture di </w:t>
      </w:r>
      <w:r w:rsidRPr="00623812">
        <w:rPr>
          <w:rFonts w:ascii="Cambria" w:hAnsi="Cambria" w:cs="Arial"/>
          <w:color w:val="B9111B"/>
          <w:sz w:val="24"/>
        </w:rPr>
        <w:t>Enzo Salomone</w:t>
      </w:r>
      <w:r w:rsidRPr="00623812">
        <w:rPr>
          <w:rFonts w:ascii="Cambria" w:hAnsi="Cambria" w:cs="Arial"/>
          <w:b/>
          <w:color w:val="B9111B"/>
          <w:sz w:val="24"/>
        </w:rPr>
        <w:t xml:space="preserve"> - </w:t>
      </w:r>
      <w:r w:rsidRPr="00623812">
        <w:rPr>
          <w:rFonts w:ascii="Cambria" w:hAnsi="Cambria" w:cs="Arial"/>
          <w:sz w:val="24"/>
        </w:rPr>
        <w:t>26 marzo 2018</w:t>
      </w:r>
      <w:r w:rsidRPr="00623812">
        <w:rPr>
          <w:rFonts w:ascii="Cambria" w:hAnsi="Cambria" w:cs="Arial"/>
          <w:b/>
          <w:sz w:val="24"/>
        </w:rPr>
        <w:t xml:space="preserve">  </w:t>
      </w:r>
    </w:p>
    <w:p w:rsidR="00605273" w:rsidRPr="00623812" w:rsidRDefault="00605273" w:rsidP="00605273">
      <w:pPr>
        <w:spacing w:after="0" w:line="240" w:lineRule="auto"/>
        <w:ind w:left="-360"/>
        <w:jc w:val="both"/>
        <w:rPr>
          <w:rFonts w:ascii="Cambria" w:hAnsi="Cambria" w:cs="Arial"/>
        </w:rPr>
      </w:pPr>
      <w:r w:rsidRPr="00623812">
        <w:rPr>
          <w:rFonts w:ascii="Cambria" w:hAnsi="Cambria" w:cs="Arial"/>
          <w:b/>
        </w:rPr>
        <w:tab/>
      </w:r>
      <w:r w:rsidRPr="00623812">
        <w:rPr>
          <w:rFonts w:ascii="Cambria" w:hAnsi="Cambria" w:cs="Arial"/>
          <w:color w:val="F79646" w:themeColor="accent6"/>
        </w:rPr>
        <w:t xml:space="preserve">(durata video </w:t>
      </w:r>
      <w:r w:rsidRPr="00623812">
        <w:rPr>
          <w:rFonts w:ascii="Cambria" w:hAnsi="Cambria" w:cs="Arial"/>
          <w:color w:val="00B050"/>
        </w:rPr>
        <w:t>1:48:06)</w:t>
      </w:r>
    </w:p>
    <w:p w:rsidR="00605273" w:rsidRPr="00623812" w:rsidRDefault="00605273" w:rsidP="00605273">
      <w:pPr>
        <w:pStyle w:val="Paragrafoelenco"/>
        <w:spacing w:after="0" w:line="240" w:lineRule="auto"/>
        <w:ind w:left="0"/>
        <w:jc w:val="both"/>
        <w:rPr>
          <w:rFonts w:ascii="Cambria" w:hAnsi="Cambria" w:cs="Arial"/>
          <w:b/>
          <w:i/>
          <w:iCs/>
          <w:color w:val="FF0000"/>
        </w:rPr>
      </w:pPr>
    </w:p>
    <w:p w:rsidR="00605273" w:rsidRPr="00623812" w:rsidRDefault="00605273" w:rsidP="00605273">
      <w:pPr>
        <w:pStyle w:val="Paragrafoelenco"/>
        <w:spacing w:after="0" w:line="240" w:lineRule="auto"/>
        <w:ind w:left="0"/>
        <w:jc w:val="both"/>
        <w:rPr>
          <w:rFonts w:ascii="Cambria" w:hAnsi="Cambria" w:cs="Arial"/>
          <w:bCs/>
          <w:i/>
          <w:iCs/>
          <w:sz w:val="24"/>
          <w:szCs w:val="24"/>
        </w:rPr>
      </w:pPr>
      <w:r w:rsidRPr="00623812">
        <w:rPr>
          <w:rFonts w:ascii="Cambria" w:hAnsi="Cambria" w:cs="Arial"/>
          <w:bCs/>
          <w:iCs/>
          <w:sz w:val="24"/>
          <w:szCs w:val="24"/>
        </w:rPr>
        <w:t xml:space="preserve">4) </w:t>
      </w:r>
      <w:r w:rsidRPr="00623812">
        <w:rPr>
          <w:rFonts w:ascii="Cambria" w:hAnsi="Cambria" w:cs="Arial"/>
          <w:b/>
          <w:bCs/>
          <w:i/>
          <w:iCs/>
          <w:sz w:val="24"/>
          <w:szCs w:val="24"/>
        </w:rPr>
        <w:t>Quel che resta di noi</w:t>
      </w:r>
    </w:p>
    <w:p w:rsidR="00605273" w:rsidRPr="00623812" w:rsidRDefault="00605273" w:rsidP="00605273">
      <w:pPr>
        <w:spacing w:after="0" w:line="240" w:lineRule="auto"/>
        <w:ind w:left="-360"/>
        <w:jc w:val="both"/>
        <w:rPr>
          <w:rFonts w:ascii="Cambria" w:hAnsi="Cambria" w:cs="Arial"/>
          <w:b/>
          <w:sz w:val="24"/>
        </w:rPr>
      </w:pPr>
      <w:r w:rsidRPr="00623812">
        <w:rPr>
          <w:rFonts w:ascii="Cambria" w:hAnsi="Cambria" w:cs="Arial"/>
          <w:b/>
          <w:sz w:val="24"/>
        </w:rPr>
        <w:tab/>
      </w:r>
      <w:r w:rsidRPr="00623812">
        <w:rPr>
          <w:rFonts w:ascii="Cambria" w:hAnsi="Cambria" w:cs="Arial"/>
          <w:b/>
          <w:color w:val="B9111B"/>
          <w:sz w:val="24"/>
        </w:rPr>
        <w:t>Cristina Cattaneo - Caterina Soffici - Antonio Biasiucci</w:t>
      </w:r>
      <w:r w:rsidRPr="00623812">
        <w:rPr>
          <w:rFonts w:ascii="Cambria" w:hAnsi="Cambria" w:cs="Arial"/>
          <w:b/>
          <w:sz w:val="24"/>
        </w:rPr>
        <w:t xml:space="preserve"> </w:t>
      </w:r>
      <w:r w:rsidRPr="00623812">
        <w:rPr>
          <w:rFonts w:ascii="Cambria" w:hAnsi="Cambria" w:cs="Arial"/>
          <w:sz w:val="24"/>
        </w:rPr>
        <w:t>– 16 febbraio 2018</w:t>
      </w:r>
    </w:p>
    <w:p w:rsidR="00605273" w:rsidRPr="00623812" w:rsidRDefault="00605273" w:rsidP="00605273">
      <w:pPr>
        <w:spacing w:after="0" w:line="240" w:lineRule="auto"/>
        <w:ind w:left="-360"/>
        <w:jc w:val="both"/>
        <w:rPr>
          <w:rFonts w:ascii="Cambria" w:hAnsi="Cambria" w:cs="Arial"/>
          <w:b/>
        </w:rPr>
      </w:pPr>
      <w:r w:rsidRPr="00623812">
        <w:rPr>
          <w:rFonts w:ascii="Cambria" w:hAnsi="Cambria" w:cs="Arial"/>
          <w:color w:val="F79646" w:themeColor="accent6"/>
        </w:rPr>
        <w:tab/>
        <w:t xml:space="preserve">(durata video </w:t>
      </w:r>
      <w:r w:rsidRPr="00623812">
        <w:rPr>
          <w:rFonts w:ascii="Cambria" w:hAnsi="Cambria" w:cs="Arial"/>
          <w:color w:val="E36C0A" w:themeColor="accent6" w:themeShade="BF"/>
        </w:rPr>
        <w:t>1:30:34</w:t>
      </w:r>
      <w:r w:rsidRPr="00623812">
        <w:rPr>
          <w:rFonts w:ascii="Cambria" w:hAnsi="Cambria" w:cs="Arial"/>
        </w:rPr>
        <w:t>)</w:t>
      </w:r>
    </w:p>
    <w:p w:rsidR="00605273" w:rsidRPr="00623812" w:rsidRDefault="00605273" w:rsidP="00605273">
      <w:pPr>
        <w:pStyle w:val="Paragrafoelenco"/>
        <w:spacing w:after="0" w:line="240" w:lineRule="auto"/>
        <w:ind w:left="0"/>
        <w:jc w:val="both"/>
        <w:rPr>
          <w:rFonts w:ascii="Cambria" w:hAnsi="Cambria" w:cs="Arial"/>
          <w:bCs/>
          <w:i/>
          <w:iCs/>
        </w:rPr>
      </w:pPr>
    </w:p>
    <w:p w:rsidR="00605273" w:rsidRPr="00623812" w:rsidRDefault="00605273" w:rsidP="00605273">
      <w:pPr>
        <w:pStyle w:val="Paragrafoelenco"/>
        <w:spacing w:after="0" w:line="240" w:lineRule="auto"/>
        <w:ind w:left="0"/>
        <w:jc w:val="both"/>
        <w:rPr>
          <w:rFonts w:ascii="Cambria" w:hAnsi="Cambria" w:cs="Arial"/>
          <w:bCs/>
          <w:i/>
          <w:iCs/>
          <w:sz w:val="24"/>
          <w:szCs w:val="24"/>
        </w:rPr>
      </w:pPr>
      <w:r w:rsidRPr="002D22CA">
        <w:rPr>
          <w:rFonts w:ascii="Cambria" w:hAnsi="Cambria" w:cs="Arial"/>
          <w:bCs/>
          <w:iCs/>
          <w:sz w:val="24"/>
          <w:szCs w:val="24"/>
        </w:rPr>
        <w:t xml:space="preserve">5) </w:t>
      </w:r>
      <w:r w:rsidRPr="002D22CA">
        <w:rPr>
          <w:rFonts w:ascii="Cambria" w:hAnsi="Cambria" w:cs="Arial"/>
          <w:b/>
          <w:bCs/>
          <w:i/>
          <w:iCs/>
          <w:sz w:val="24"/>
          <w:szCs w:val="24"/>
        </w:rPr>
        <w:t xml:space="preserve">Anelli di </w:t>
      </w:r>
      <w:proofErr w:type="spellStart"/>
      <w:r w:rsidRPr="002D22CA">
        <w:rPr>
          <w:rFonts w:ascii="Cambria" w:hAnsi="Cambria" w:cs="Arial"/>
          <w:b/>
          <w:bCs/>
          <w:i/>
          <w:iCs/>
          <w:sz w:val="24"/>
          <w:szCs w:val="24"/>
        </w:rPr>
        <w:t>Gige</w:t>
      </w:r>
      <w:proofErr w:type="spellEnd"/>
      <w:r w:rsidRPr="002D22CA">
        <w:rPr>
          <w:rFonts w:ascii="Cambria" w:hAnsi="Cambria" w:cs="Arial"/>
          <w:b/>
          <w:bCs/>
          <w:i/>
          <w:iCs/>
          <w:sz w:val="24"/>
          <w:szCs w:val="24"/>
        </w:rPr>
        <w:t>. Giustizia e immoralismo tra antico e moderno</w:t>
      </w:r>
    </w:p>
    <w:p w:rsidR="00605273" w:rsidRPr="00623812" w:rsidRDefault="00605273" w:rsidP="00605273">
      <w:pPr>
        <w:spacing w:after="0" w:line="240" w:lineRule="auto"/>
        <w:ind w:left="-360"/>
        <w:jc w:val="both"/>
        <w:rPr>
          <w:rFonts w:ascii="Cambria" w:hAnsi="Cambria" w:cs="Arial"/>
          <w:b/>
          <w:color w:val="B9111B"/>
          <w:sz w:val="24"/>
        </w:rPr>
      </w:pPr>
      <w:r w:rsidRPr="00623812">
        <w:rPr>
          <w:rFonts w:ascii="Cambria" w:hAnsi="Cambria" w:cs="Arial"/>
          <w:b/>
          <w:sz w:val="24"/>
        </w:rPr>
        <w:tab/>
      </w:r>
      <w:r w:rsidRPr="00623812">
        <w:rPr>
          <w:rFonts w:ascii="Cambria" w:hAnsi="Cambria" w:cs="Arial"/>
          <w:b/>
          <w:color w:val="B9111B"/>
          <w:sz w:val="24"/>
        </w:rPr>
        <w:t xml:space="preserve">Gennaro Carillo - Ulderico Pomarici </w:t>
      </w:r>
    </w:p>
    <w:p w:rsidR="00605273" w:rsidRPr="00623812" w:rsidRDefault="00605273" w:rsidP="00605273">
      <w:pPr>
        <w:spacing w:after="0" w:line="240" w:lineRule="auto"/>
        <w:ind w:left="-360"/>
        <w:jc w:val="both"/>
        <w:rPr>
          <w:rFonts w:ascii="Cambria" w:hAnsi="Cambria" w:cs="Arial"/>
          <w:b/>
          <w:sz w:val="24"/>
        </w:rPr>
      </w:pPr>
      <w:r w:rsidRPr="00623812">
        <w:rPr>
          <w:rFonts w:ascii="Cambria" w:hAnsi="Cambria" w:cs="Arial"/>
          <w:b/>
          <w:color w:val="B9111B"/>
          <w:sz w:val="24"/>
        </w:rPr>
        <w:tab/>
      </w:r>
      <w:r w:rsidRPr="00623812">
        <w:rPr>
          <w:rFonts w:ascii="Cambria" w:hAnsi="Cambria" w:cs="Arial"/>
          <w:sz w:val="24"/>
        </w:rPr>
        <w:t>letture di</w:t>
      </w:r>
      <w:r w:rsidRPr="00623812">
        <w:rPr>
          <w:rFonts w:ascii="Cambria" w:hAnsi="Cambria" w:cs="Arial"/>
          <w:b/>
          <w:color w:val="B9111B"/>
          <w:sz w:val="24"/>
        </w:rPr>
        <w:t xml:space="preserve"> Massimo </w:t>
      </w:r>
      <w:proofErr w:type="spellStart"/>
      <w:r w:rsidRPr="00623812">
        <w:rPr>
          <w:rFonts w:ascii="Cambria" w:hAnsi="Cambria" w:cs="Arial"/>
          <w:b/>
          <w:color w:val="B9111B"/>
          <w:sz w:val="24"/>
        </w:rPr>
        <w:t>Popolizio</w:t>
      </w:r>
      <w:proofErr w:type="spellEnd"/>
      <w:r w:rsidRPr="00623812">
        <w:rPr>
          <w:rFonts w:ascii="Cambria" w:hAnsi="Cambria" w:cs="Arial"/>
          <w:b/>
          <w:sz w:val="24"/>
        </w:rPr>
        <w:t xml:space="preserve"> – </w:t>
      </w:r>
      <w:r w:rsidRPr="00623812">
        <w:rPr>
          <w:rFonts w:ascii="Cambria" w:hAnsi="Cambria" w:cs="Arial"/>
          <w:sz w:val="24"/>
        </w:rPr>
        <w:t>7 maggio 2018</w:t>
      </w:r>
    </w:p>
    <w:p w:rsidR="00605273" w:rsidRPr="00623812" w:rsidRDefault="00605273" w:rsidP="00605273">
      <w:pPr>
        <w:spacing w:after="0" w:line="240" w:lineRule="auto"/>
        <w:ind w:left="-360"/>
        <w:jc w:val="both"/>
        <w:rPr>
          <w:rFonts w:ascii="Cambria" w:hAnsi="Cambria" w:cs="Arial"/>
          <w:b/>
        </w:rPr>
      </w:pPr>
      <w:r w:rsidRPr="00623812">
        <w:rPr>
          <w:rFonts w:ascii="Cambria" w:hAnsi="Cambria" w:cs="Arial"/>
          <w:b/>
        </w:rPr>
        <w:tab/>
      </w:r>
      <w:r w:rsidRPr="00623812">
        <w:rPr>
          <w:rFonts w:ascii="Cambria" w:hAnsi="Cambria" w:cs="Arial"/>
          <w:color w:val="F79646" w:themeColor="accent6"/>
        </w:rPr>
        <w:t xml:space="preserve">(durata video </w:t>
      </w:r>
      <w:r w:rsidRPr="00623812">
        <w:rPr>
          <w:rFonts w:ascii="Cambria" w:hAnsi="Cambria" w:cs="Arial"/>
          <w:color w:val="00B050"/>
        </w:rPr>
        <w:t>1:40:24)</w:t>
      </w:r>
    </w:p>
    <w:p w:rsidR="00605273" w:rsidRPr="00623812" w:rsidRDefault="00605273" w:rsidP="00605273">
      <w:pPr>
        <w:pStyle w:val="Paragrafoelenco"/>
        <w:spacing w:after="0" w:line="240" w:lineRule="auto"/>
        <w:ind w:left="0"/>
        <w:jc w:val="both"/>
        <w:rPr>
          <w:rFonts w:ascii="Cambria" w:hAnsi="Cambria" w:cs="Arial"/>
          <w:i/>
          <w:iCs/>
        </w:rPr>
      </w:pPr>
    </w:p>
    <w:p w:rsidR="00605273" w:rsidRPr="00623812" w:rsidRDefault="00605273" w:rsidP="00605273">
      <w:pPr>
        <w:spacing w:after="0" w:line="240" w:lineRule="auto"/>
        <w:ind w:left="-360"/>
        <w:jc w:val="both"/>
        <w:rPr>
          <w:rFonts w:ascii="Cambria" w:hAnsi="Cambria" w:cs="Arial"/>
          <w:b/>
          <w:sz w:val="24"/>
          <w:szCs w:val="24"/>
        </w:rPr>
      </w:pPr>
      <w:r w:rsidRPr="00623812">
        <w:rPr>
          <w:rFonts w:ascii="Cambria" w:hAnsi="Cambria" w:cs="Arial"/>
          <w:bCs/>
          <w:iCs/>
          <w:sz w:val="24"/>
          <w:szCs w:val="24"/>
        </w:rPr>
        <w:tab/>
      </w:r>
      <w:r w:rsidRPr="002D22CA">
        <w:rPr>
          <w:rFonts w:ascii="Cambria" w:hAnsi="Cambria" w:cs="Arial"/>
          <w:bCs/>
          <w:iCs/>
          <w:sz w:val="24"/>
          <w:szCs w:val="24"/>
        </w:rPr>
        <w:t xml:space="preserve">6) </w:t>
      </w:r>
      <w:r w:rsidRPr="002D22CA">
        <w:rPr>
          <w:rFonts w:ascii="Cambria" w:hAnsi="Cambria" w:cs="Arial"/>
          <w:b/>
          <w:bCs/>
          <w:i/>
          <w:iCs/>
          <w:sz w:val="24"/>
          <w:szCs w:val="24"/>
        </w:rPr>
        <w:t>Metamorfosi a teatro. Ovidio e lo spettacolo della trasformazione</w:t>
      </w:r>
      <w:r w:rsidRPr="00623812">
        <w:rPr>
          <w:rFonts w:ascii="Cambria" w:hAnsi="Cambria" w:cs="Arial"/>
          <w:b/>
          <w:sz w:val="24"/>
          <w:szCs w:val="24"/>
        </w:rPr>
        <w:t xml:space="preserve"> </w:t>
      </w:r>
    </w:p>
    <w:p w:rsidR="00605273" w:rsidRPr="00623812" w:rsidRDefault="00605273" w:rsidP="00605273">
      <w:pPr>
        <w:spacing w:after="0" w:line="240" w:lineRule="auto"/>
        <w:ind w:left="-360"/>
        <w:jc w:val="both"/>
        <w:rPr>
          <w:rFonts w:ascii="Cambria" w:hAnsi="Cambria" w:cs="Arial"/>
          <w:b/>
          <w:sz w:val="24"/>
        </w:rPr>
      </w:pPr>
      <w:r w:rsidRPr="00623812">
        <w:rPr>
          <w:rFonts w:ascii="Cambria" w:hAnsi="Cambria" w:cs="Arial"/>
          <w:b/>
          <w:sz w:val="24"/>
        </w:rPr>
        <w:tab/>
      </w:r>
      <w:r w:rsidRPr="00623812">
        <w:rPr>
          <w:rFonts w:ascii="Cambria" w:hAnsi="Cambria" w:cs="Arial"/>
          <w:b/>
          <w:color w:val="B9111B"/>
          <w:sz w:val="24"/>
        </w:rPr>
        <w:t>Alessandro Barchiesi</w:t>
      </w:r>
      <w:r w:rsidRPr="00623812">
        <w:rPr>
          <w:rFonts w:ascii="Cambria" w:hAnsi="Cambria" w:cs="Arial"/>
          <w:b/>
          <w:sz w:val="24"/>
        </w:rPr>
        <w:t xml:space="preserve"> </w:t>
      </w:r>
    </w:p>
    <w:p w:rsidR="00605273" w:rsidRPr="00623812" w:rsidRDefault="00605273" w:rsidP="00605273">
      <w:pPr>
        <w:spacing w:after="0" w:line="240" w:lineRule="auto"/>
        <w:ind w:left="-360"/>
        <w:jc w:val="both"/>
        <w:rPr>
          <w:rFonts w:ascii="Cambria" w:hAnsi="Cambria" w:cs="Arial"/>
          <w:b/>
          <w:sz w:val="24"/>
        </w:rPr>
      </w:pPr>
      <w:r w:rsidRPr="00623812">
        <w:rPr>
          <w:rFonts w:ascii="Cambria" w:hAnsi="Cambria" w:cs="Arial"/>
          <w:b/>
          <w:sz w:val="24"/>
        </w:rPr>
        <w:tab/>
      </w:r>
      <w:r w:rsidRPr="00623812">
        <w:rPr>
          <w:rFonts w:ascii="Cambria" w:hAnsi="Cambria" w:cs="Arial"/>
          <w:sz w:val="24"/>
        </w:rPr>
        <w:t>letture di</w:t>
      </w:r>
      <w:r w:rsidRPr="00623812">
        <w:rPr>
          <w:rFonts w:ascii="Cambria" w:hAnsi="Cambria" w:cs="Arial"/>
          <w:b/>
          <w:color w:val="B9111B"/>
          <w:sz w:val="24"/>
        </w:rPr>
        <w:t xml:space="preserve"> Elena Bucci </w:t>
      </w:r>
      <w:r w:rsidRPr="00623812">
        <w:rPr>
          <w:rFonts w:ascii="Cambria" w:hAnsi="Cambria" w:cs="Arial"/>
          <w:sz w:val="24"/>
        </w:rPr>
        <w:t>– 7 luglio 2018</w:t>
      </w:r>
    </w:p>
    <w:p w:rsidR="00605273" w:rsidRPr="00623812" w:rsidRDefault="00605273" w:rsidP="00605273">
      <w:pPr>
        <w:spacing w:after="0" w:line="240" w:lineRule="auto"/>
        <w:ind w:left="-360"/>
        <w:jc w:val="both"/>
        <w:rPr>
          <w:rFonts w:ascii="Cambria" w:hAnsi="Cambria" w:cs="Arial"/>
        </w:rPr>
      </w:pPr>
      <w:r w:rsidRPr="00623812">
        <w:rPr>
          <w:rFonts w:ascii="Cambria" w:hAnsi="Cambria" w:cs="Arial"/>
          <w:color w:val="F79646" w:themeColor="accent6"/>
        </w:rPr>
        <w:tab/>
        <w:t xml:space="preserve">(durata video </w:t>
      </w:r>
      <w:r w:rsidRPr="00623812">
        <w:rPr>
          <w:rFonts w:ascii="Cambria" w:hAnsi="Cambria" w:cs="Arial"/>
          <w:color w:val="00B050"/>
        </w:rPr>
        <w:t>1:08:53)</w:t>
      </w:r>
    </w:p>
    <w:p w:rsidR="00605273" w:rsidRPr="00623812" w:rsidRDefault="00605273" w:rsidP="00605273">
      <w:pPr>
        <w:spacing w:after="0" w:line="240" w:lineRule="auto"/>
        <w:jc w:val="both"/>
        <w:rPr>
          <w:rFonts w:ascii="Cambria" w:hAnsi="Cambria" w:cs="Arial"/>
          <w:b/>
          <w:bCs/>
        </w:rPr>
      </w:pPr>
    </w:p>
    <w:p w:rsidR="00605273" w:rsidRPr="00623812" w:rsidRDefault="00605273" w:rsidP="00605273">
      <w:pPr>
        <w:spacing w:after="0" w:line="240" w:lineRule="auto"/>
        <w:jc w:val="both"/>
        <w:rPr>
          <w:rFonts w:ascii="Cambria" w:hAnsi="Cambria" w:cs="Arial"/>
          <w:b/>
          <w:bCs/>
        </w:rPr>
      </w:pPr>
    </w:p>
    <w:p w:rsidR="00605273" w:rsidRPr="00623812" w:rsidRDefault="00605273" w:rsidP="00605273">
      <w:pPr>
        <w:pStyle w:val="Paragrafoelenco"/>
        <w:spacing w:after="0" w:line="240" w:lineRule="auto"/>
        <w:ind w:left="0"/>
        <w:jc w:val="both"/>
        <w:rPr>
          <w:rFonts w:ascii="Cambria" w:hAnsi="Cambria" w:cs="Arial"/>
          <w:bCs/>
          <w:color w:val="000090"/>
          <w:sz w:val="24"/>
        </w:rPr>
      </w:pPr>
      <w:r w:rsidRPr="00623812">
        <w:rPr>
          <w:rFonts w:ascii="Cambria" w:hAnsi="Cambria" w:cs="Arial"/>
          <w:b/>
          <w:bCs/>
          <w:color w:val="000090"/>
          <w:sz w:val="24"/>
        </w:rPr>
        <w:t xml:space="preserve">FUORICLASSICO 3  </w:t>
      </w:r>
      <w:r w:rsidRPr="00623812">
        <w:rPr>
          <w:rFonts w:ascii="Cambria" w:hAnsi="Cambria" w:cs="Arial"/>
          <w:bCs/>
          <w:color w:val="000090"/>
          <w:sz w:val="24"/>
        </w:rPr>
        <w:t xml:space="preserve">(2019) </w:t>
      </w:r>
      <w:r w:rsidRPr="00623812">
        <w:rPr>
          <w:rFonts w:ascii="Cambria" w:hAnsi="Cambria" w:cs="Arial"/>
          <w:b/>
          <w:bCs/>
          <w:color w:val="000090"/>
          <w:sz w:val="24"/>
        </w:rPr>
        <w:t>– Sul corpo</w:t>
      </w:r>
    </w:p>
    <w:p w:rsidR="00605273" w:rsidRPr="00623812" w:rsidRDefault="00605273" w:rsidP="00605273">
      <w:pPr>
        <w:pStyle w:val="Paragrafoelenco"/>
        <w:spacing w:after="0" w:line="240" w:lineRule="auto"/>
        <w:ind w:left="0"/>
        <w:jc w:val="both"/>
        <w:rPr>
          <w:rFonts w:ascii="Cambria" w:hAnsi="Cambria" w:cs="Arial"/>
          <w:bCs/>
          <w:color w:val="000090"/>
        </w:rPr>
      </w:pPr>
    </w:p>
    <w:p w:rsidR="00605273" w:rsidRPr="00623812" w:rsidRDefault="00605273" w:rsidP="00605273">
      <w:pPr>
        <w:pStyle w:val="Paragrafoelenco"/>
        <w:spacing w:after="0" w:line="240" w:lineRule="auto"/>
        <w:ind w:left="0"/>
        <w:jc w:val="both"/>
        <w:rPr>
          <w:rFonts w:ascii="Cambria" w:hAnsi="Cambria" w:cs="Arial"/>
          <w:bCs/>
          <w:color w:val="000090"/>
        </w:rPr>
      </w:pPr>
    </w:p>
    <w:p w:rsidR="00605273" w:rsidRPr="00623812" w:rsidRDefault="00605273" w:rsidP="00605273">
      <w:pPr>
        <w:pStyle w:val="Paragrafoelenco"/>
        <w:spacing w:after="0" w:line="240" w:lineRule="auto"/>
        <w:ind w:left="0"/>
        <w:jc w:val="both"/>
        <w:rPr>
          <w:rFonts w:ascii="Cambria" w:hAnsi="Cambria" w:cs="Arial"/>
          <w:bCs/>
          <w:color w:val="000090"/>
        </w:rPr>
      </w:pPr>
      <w:r w:rsidRPr="00623812">
        <w:rPr>
          <w:rFonts w:ascii="Cambria" w:hAnsi="Cambria" w:cs="Arial"/>
          <w:bCs/>
          <w:sz w:val="24"/>
          <w:szCs w:val="24"/>
        </w:rPr>
        <w:t xml:space="preserve">7) </w:t>
      </w:r>
      <w:r w:rsidRPr="00623812">
        <w:rPr>
          <w:rFonts w:ascii="Cambria" w:hAnsi="Cambria" w:cs="Arial"/>
          <w:b/>
          <w:bCs/>
          <w:i/>
          <w:sz w:val="24"/>
          <w:szCs w:val="24"/>
        </w:rPr>
        <w:t xml:space="preserve">Ut </w:t>
      </w:r>
      <w:proofErr w:type="spellStart"/>
      <w:r w:rsidRPr="00623812">
        <w:rPr>
          <w:rFonts w:ascii="Cambria" w:hAnsi="Cambria" w:cs="Arial"/>
          <w:b/>
          <w:bCs/>
          <w:i/>
          <w:sz w:val="24"/>
          <w:szCs w:val="24"/>
        </w:rPr>
        <w:t>pictura</w:t>
      </w:r>
      <w:proofErr w:type="spellEnd"/>
      <w:r w:rsidRPr="00623812">
        <w:rPr>
          <w:rFonts w:ascii="Cambria" w:hAnsi="Cambria" w:cs="Arial"/>
          <w:b/>
          <w:bCs/>
          <w:i/>
          <w:sz w:val="24"/>
          <w:szCs w:val="24"/>
        </w:rPr>
        <w:t xml:space="preserve"> </w:t>
      </w:r>
      <w:proofErr w:type="spellStart"/>
      <w:r w:rsidRPr="00623812">
        <w:rPr>
          <w:rFonts w:ascii="Cambria" w:hAnsi="Cambria" w:cs="Arial"/>
          <w:b/>
          <w:bCs/>
          <w:i/>
          <w:sz w:val="24"/>
          <w:szCs w:val="24"/>
        </w:rPr>
        <w:t>poesis</w:t>
      </w:r>
      <w:proofErr w:type="spellEnd"/>
      <w:r w:rsidRPr="00623812">
        <w:rPr>
          <w:rFonts w:ascii="Cambria" w:hAnsi="Cambria" w:cs="Arial"/>
          <w:b/>
          <w:bCs/>
          <w:i/>
          <w:sz w:val="24"/>
          <w:szCs w:val="24"/>
        </w:rPr>
        <w:t>. Sull’immagine del corpo</w:t>
      </w:r>
    </w:p>
    <w:p w:rsidR="00605273" w:rsidRPr="00623812" w:rsidRDefault="00605273" w:rsidP="00605273">
      <w:pPr>
        <w:spacing w:after="0" w:line="240" w:lineRule="auto"/>
        <w:ind w:left="-360"/>
        <w:jc w:val="both"/>
        <w:rPr>
          <w:rFonts w:ascii="Cambria" w:hAnsi="Cambria" w:cs="Arial"/>
          <w:b/>
          <w:sz w:val="24"/>
        </w:rPr>
      </w:pPr>
      <w:r w:rsidRPr="00623812">
        <w:rPr>
          <w:rFonts w:ascii="Cambria" w:hAnsi="Cambria" w:cs="Arial"/>
          <w:b/>
          <w:sz w:val="24"/>
        </w:rPr>
        <w:tab/>
      </w:r>
      <w:r w:rsidRPr="00623812">
        <w:rPr>
          <w:rFonts w:ascii="Cambria" w:hAnsi="Cambria" w:cs="Arial"/>
          <w:b/>
          <w:color w:val="B9111B"/>
          <w:sz w:val="24"/>
        </w:rPr>
        <w:t xml:space="preserve">Victor </w:t>
      </w:r>
      <w:proofErr w:type="spellStart"/>
      <w:r w:rsidRPr="00623812">
        <w:rPr>
          <w:rFonts w:ascii="Cambria" w:hAnsi="Cambria" w:cs="Arial"/>
          <w:b/>
          <w:color w:val="B9111B"/>
          <w:sz w:val="24"/>
        </w:rPr>
        <w:t>Stoichita</w:t>
      </w:r>
      <w:proofErr w:type="spellEnd"/>
      <w:r w:rsidRPr="00623812">
        <w:rPr>
          <w:rFonts w:ascii="Cambria" w:hAnsi="Cambria" w:cs="Arial"/>
          <w:b/>
          <w:color w:val="B9111B"/>
          <w:sz w:val="24"/>
        </w:rPr>
        <w:t xml:space="preserve"> - Corrado Bologna</w:t>
      </w:r>
      <w:r w:rsidRPr="00623812">
        <w:rPr>
          <w:rFonts w:ascii="Cambria" w:hAnsi="Cambria" w:cs="Arial"/>
          <w:b/>
          <w:sz w:val="24"/>
        </w:rPr>
        <w:t xml:space="preserve"> </w:t>
      </w:r>
      <w:r w:rsidRPr="00623812">
        <w:rPr>
          <w:rFonts w:ascii="Cambria" w:hAnsi="Cambria" w:cs="Arial"/>
          <w:sz w:val="24"/>
        </w:rPr>
        <w:t>– 14 febbraio 2019</w:t>
      </w:r>
    </w:p>
    <w:p w:rsidR="00605273" w:rsidRPr="00623812" w:rsidRDefault="00605273" w:rsidP="00605273">
      <w:pPr>
        <w:spacing w:after="0" w:line="240" w:lineRule="auto"/>
        <w:ind w:left="-360"/>
        <w:jc w:val="both"/>
        <w:rPr>
          <w:rFonts w:ascii="Cambria" w:hAnsi="Cambria" w:cs="Arial"/>
          <w:b/>
        </w:rPr>
      </w:pPr>
      <w:r w:rsidRPr="00623812">
        <w:rPr>
          <w:rFonts w:ascii="Cambria" w:hAnsi="Cambria" w:cs="Arial"/>
          <w:color w:val="F79646" w:themeColor="accent6"/>
        </w:rPr>
        <w:tab/>
        <w:t xml:space="preserve">(durata video </w:t>
      </w:r>
      <w:r w:rsidRPr="00623812">
        <w:rPr>
          <w:rFonts w:ascii="Cambria" w:hAnsi="Cambria" w:cs="Arial"/>
          <w:color w:val="00B050"/>
        </w:rPr>
        <w:t>1:29:24)</w:t>
      </w:r>
    </w:p>
    <w:p w:rsidR="00605273" w:rsidRPr="00623812" w:rsidRDefault="00605273" w:rsidP="00605273">
      <w:pPr>
        <w:pStyle w:val="Paragrafoelenco"/>
        <w:spacing w:after="0" w:line="240" w:lineRule="auto"/>
        <w:ind w:left="0"/>
        <w:jc w:val="both"/>
        <w:rPr>
          <w:rFonts w:ascii="Cambria" w:hAnsi="Cambria" w:cs="Arial"/>
          <w:color w:val="FF0000"/>
        </w:rPr>
      </w:pPr>
    </w:p>
    <w:p w:rsidR="00605273" w:rsidRPr="00623812" w:rsidRDefault="00605273" w:rsidP="00605273">
      <w:pPr>
        <w:pStyle w:val="Paragrafoelenco"/>
        <w:spacing w:after="0" w:line="240" w:lineRule="auto"/>
        <w:ind w:left="0"/>
        <w:jc w:val="both"/>
        <w:rPr>
          <w:rFonts w:ascii="Cambria" w:hAnsi="Cambria" w:cs="Arial"/>
          <w:b/>
          <w:color w:val="FF0000"/>
        </w:rPr>
      </w:pPr>
    </w:p>
    <w:p w:rsidR="00605273" w:rsidRPr="00623812" w:rsidRDefault="00605273" w:rsidP="00605273">
      <w:pPr>
        <w:spacing w:after="0" w:line="240" w:lineRule="auto"/>
        <w:ind w:left="-360"/>
        <w:jc w:val="both"/>
        <w:rPr>
          <w:rFonts w:ascii="Cambria" w:hAnsi="Cambria" w:cs="Arial"/>
          <w:bCs/>
          <w:i/>
          <w:sz w:val="24"/>
        </w:rPr>
      </w:pPr>
      <w:r w:rsidRPr="00623812">
        <w:rPr>
          <w:rFonts w:ascii="Cambria" w:hAnsi="Cambria" w:cs="Arial"/>
          <w:b/>
          <w:i/>
          <w:sz w:val="24"/>
        </w:rPr>
        <w:tab/>
      </w:r>
      <w:r w:rsidRPr="00623812">
        <w:rPr>
          <w:rFonts w:ascii="Cambria" w:hAnsi="Cambria" w:cs="Arial"/>
          <w:bCs/>
          <w:sz w:val="24"/>
          <w:szCs w:val="24"/>
        </w:rPr>
        <w:t xml:space="preserve">8) </w:t>
      </w:r>
      <w:r w:rsidRPr="00623812">
        <w:rPr>
          <w:rFonts w:ascii="Cambria" w:hAnsi="Cambria" w:cs="Arial"/>
          <w:b/>
          <w:bCs/>
          <w:i/>
          <w:sz w:val="24"/>
        </w:rPr>
        <w:t>Le Antigoni 1</w:t>
      </w:r>
      <w:r w:rsidRPr="00623812">
        <w:rPr>
          <w:rFonts w:ascii="Cambria" w:hAnsi="Cambria" w:cs="Arial"/>
          <w:bCs/>
          <w:i/>
          <w:sz w:val="24"/>
        </w:rPr>
        <w:t xml:space="preserve"> </w:t>
      </w:r>
    </w:p>
    <w:p w:rsidR="00605273" w:rsidRPr="002D22CA" w:rsidRDefault="00605273" w:rsidP="00605273">
      <w:pPr>
        <w:spacing w:after="0" w:line="240" w:lineRule="auto"/>
        <w:ind w:left="-360"/>
        <w:jc w:val="both"/>
        <w:rPr>
          <w:rFonts w:ascii="Cambria" w:hAnsi="Cambria" w:cs="Arial"/>
          <w:b/>
          <w:sz w:val="24"/>
          <w:lang w:val="en-US"/>
        </w:rPr>
      </w:pPr>
      <w:r w:rsidRPr="00623812">
        <w:rPr>
          <w:rFonts w:ascii="Cambria" w:hAnsi="Cambria" w:cs="Arial"/>
          <w:bCs/>
          <w:sz w:val="24"/>
        </w:rPr>
        <w:tab/>
      </w:r>
      <w:r w:rsidRPr="00623812">
        <w:rPr>
          <w:rFonts w:ascii="Cambria" w:hAnsi="Cambria" w:cs="Arial"/>
          <w:b/>
          <w:color w:val="B9111B"/>
          <w:sz w:val="24"/>
        </w:rPr>
        <w:t>Elena Bucci</w:t>
      </w:r>
      <w:r w:rsidRPr="00623812">
        <w:rPr>
          <w:rFonts w:ascii="Cambria" w:hAnsi="Cambria" w:cs="Arial"/>
          <w:b/>
          <w:sz w:val="24"/>
        </w:rPr>
        <w:t xml:space="preserve">, </w:t>
      </w:r>
      <w:r w:rsidRPr="00623812">
        <w:rPr>
          <w:rFonts w:ascii="Cambria" w:hAnsi="Cambria" w:cs="Arial"/>
          <w:i/>
          <w:sz w:val="24"/>
        </w:rPr>
        <w:t xml:space="preserve">Antigone. </w:t>
      </w:r>
      <w:r w:rsidRPr="002D22CA">
        <w:rPr>
          <w:rFonts w:ascii="Cambria" w:hAnsi="Cambria" w:cs="Arial"/>
          <w:i/>
          <w:sz w:val="24"/>
          <w:lang w:val="en-US"/>
        </w:rPr>
        <w:t>Solo</w:t>
      </w:r>
    </w:p>
    <w:p w:rsidR="00605273" w:rsidRPr="00623812" w:rsidRDefault="00605273" w:rsidP="00605273">
      <w:pPr>
        <w:spacing w:after="0" w:line="240" w:lineRule="auto"/>
        <w:ind w:left="-360"/>
        <w:jc w:val="both"/>
        <w:rPr>
          <w:rFonts w:ascii="Cambria" w:hAnsi="Cambria" w:cs="Arial"/>
          <w:b/>
          <w:sz w:val="24"/>
        </w:rPr>
      </w:pPr>
      <w:r w:rsidRPr="002D22CA">
        <w:rPr>
          <w:rFonts w:ascii="Cambria" w:hAnsi="Cambria" w:cs="Arial"/>
          <w:b/>
          <w:sz w:val="24"/>
          <w:lang w:val="en-US"/>
        </w:rPr>
        <w:tab/>
      </w:r>
      <w:r w:rsidRPr="002D22CA">
        <w:rPr>
          <w:rFonts w:ascii="Cambria" w:hAnsi="Cambria" w:cs="Arial"/>
          <w:b/>
          <w:color w:val="B9111B"/>
          <w:sz w:val="24"/>
          <w:lang w:val="en-US"/>
        </w:rPr>
        <w:t xml:space="preserve">Diana </w:t>
      </w:r>
      <w:proofErr w:type="spellStart"/>
      <w:r w:rsidRPr="002D22CA">
        <w:rPr>
          <w:rFonts w:ascii="Cambria" w:hAnsi="Cambria" w:cs="Arial"/>
          <w:b/>
          <w:color w:val="B9111B"/>
          <w:sz w:val="24"/>
          <w:lang w:val="en-US"/>
        </w:rPr>
        <w:t>Matar</w:t>
      </w:r>
      <w:proofErr w:type="spellEnd"/>
      <w:r w:rsidRPr="002D22CA">
        <w:rPr>
          <w:rFonts w:ascii="Cambria" w:hAnsi="Cambria" w:cs="Arial"/>
          <w:b/>
          <w:sz w:val="24"/>
          <w:lang w:val="en-US"/>
        </w:rPr>
        <w:t xml:space="preserve">, </w:t>
      </w:r>
      <w:r w:rsidRPr="002D22CA">
        <w:rPr>
          <w:rFonts w:ascii="Cambria" w:hAnsi="Cambria" w:cs="Arial"/>
          <w:i/>
          <w:sz w:val="24"/>
          <w:lang w:val="en-US"/>
        </w:rPr>
        <w:t xml:space="preserve">Places without bodies. </w:t>
      </w:r>
      <w:r w:rsidRPr="00623812">
        <w:rPr>
          <w:rFonts w:ascii="Cambria" w:hAnsi="Cambria" w:cs="Arial"/>
          <w:i/>
          <w:sz w:val="24"/>
        </w:rPr>
        <w:t>Contrappunto fotografico</w:t>
      </w:r>
      <w:r w:rsidRPr="00623812">
        <w:rPr>
          <w:rFonts w:ascii="Cambria" w:hAnsi="Cambria" w:cs="Arial"/>
          <w:b/>
          <w:sz w:val="24"/>
        </w:rPr>
        <w:t xml:space="preserve">  </w:t>
      </w:r>
      <w:r w:rsidRPr="00623812">
        <w:rPr>
          <w:rFonts w:ascii="Cambria" w:hAnsi="Cambria" w:cs="Arial"/>
          <w:sz w:val="24"/>
        </w:rPr>
        <w:t>- 2 maggio 2019</w:t>
      </w:r>
    </w:p>
    <w:p w:rsidR="00605273" w:rsidRPr="00623812" w:rsidRDefault="00605273" w:rsidP="00605273">
      <w:pPr>
        <w:spacing w:after="0" w:line="240" w:lineRule="auto"/>
        <w:ind w:left="-360"/>
        <w:jc w:val="both"/>
        <w:rPr>
          <w:rFonts w:ascii="Cambria" w:hAnsi="Cambria" w:cs="Arial"/>
          <w:b/>
        </w:rPr>
      </w:pPr>
      <w:r w:rsidRPr="00623812">
        <w:rPr>
          <w:rFonts w:ascii="Cambria" w:hAnsi="Cambria" w:cs="Arial"/>
          <w:b/>
          <w:color w:val="00B050"/>
        </w:rPr>
        <w:tab/>
      </w:r>
      <w:r w:rsidRPr="00623812">
        <w:rPr>
          <w:rFonts w:ascii="Cambria" w:hAnsi="Cambria" w:cs="Arial"/>
          <w:color w:val="F79646" w:themeColor="accent6"/>
        </w:rPr>
        <w:t xml:space="preserve">(durata video </w:t>
      </w:r>
      <w:r w:rsidRPr="00623812">
        <w:rPr>
          <w:rFonts w:ascii="Cambria" w:hAnsi="Cambria" w:cs="Arial"/>
          <w:color w:val="00B050"/>
        </w:rPr>
        <w:t>1:23:02)</w:t>
      </w:r>
      <w:r w:rsidRPr="00623812">
        <w:rPr>
          <w:rFonts w:ascii="Cambria" w:hAnsi="Cambria" w:cs="Arial"/>
          <w:b/>
          <w:color w:val="00B050"/>
        </w:rPr>
        <w:t xml:space="preserve"> </w:t>
      </w:r>
    </w:p>
    <w:p w:rsidR="00605273" w:rsidRPr="00623812" w:rsidRDefault="00605273" w:rsidP="00605273">
      <w:pPr>
        <w:spacing w:after="0" w:line="240" w:lineRule="auto"/>
        <w:ind w:left="-360"/>
        <w:jc w:val="both"/>
        <w:rPr>
          <w:rFonts w:ascii="Cambria" w:hAnsi="Cambria" w:cs="Arial"/>
          <w:b/>
        </w:rPr>
      </w:pPr>
      <w:r w:rsidRPr="00623812">
        <w:rPr>
          <w:rFonts w:ascii="Cambria" w:hAnsi="Cambria" w:cs="Arial"/>
          <w:bCs/>
        </w:rPr>
        <w:tab/>
        <w:t xml:space="preserve"> </w:t>
      </w:r>
    </w:p>
    <w:p w:rsidR="00605273" w:rsidRPr="00623812" w:rsidRDefault="00605273" w:rsidP="00605273">
      <w:pPr>
        <w:pStyle w:val="Paragrafoelenco"/>
        <w:spacing w:after="0" w:line="240" w:lineRule="auto"/>
        <w:ind w:left="0"/>
        <w:jc w:val="both"/>
        <w:rPr>
          <w:rFonts w:ascii="Cambria" w:hAnsi="Cambria" w:cs="Arial"/>
          <w:b/>
        </w:rPr>
      </w:pPr>
    </w:p>
    <w:p w:rsidR="00605273" w:rsidRPr="00623812" w:rsidRDefault="00605273" w:rsidP="00605273">
      <w:pPr>
        <w:pStyle w:val="Paragrafoelenco"/>
        <w:spacing w:after="0" w:line="240" w:lineRule="auto"/>
        <w:ind w:left="0"/>
        <w:jc w:val="both"/>
        <w:rPr>
          <w:rFonts w:ascii="Cambria" w:hAnsi="Cambria" w:cs="Arial"/>
          <w:i/>
          <w:sz w:val="24"/>
        </w:rPr>
      </w:pPr>
      <w:r w:rsidRPr="00623812">
        <w:rPr>
          <w:rFonts w:ascii="Cambria" w:hAnsi="Cambria" w:cs="Arial"/>
          <w:bCs/>
          <w:sz w:val="24"/>
          <w:szCs w:val="24"/>
        </w:rPr>
        <w:t xml:space="preserve">9) </w:t>
      </w:r>
      <w:r w:rsidRPr="00623812">
        <w:rPr>
          <w:rFonts w:ascii="Cambria" w:hAnsi="Cambria" w:cs="Arial"/>
          <w:b/>
          <w:bCs/>
          <w:i/>
          <w:sz w:val="24"/>
        </w:rPr>
        <w:t>Cattura del soffio. Rito sonoro</w:t>
      </w:r>
    </w:p>
    <w:p w:rsidR="00605273" w:rsidRPr="00623812" w:rsidRDefault="00605273" w:rsidP="00605273">
      <w:pPr>
        <w:spacing w:after="0" w:line="240" w:lineRule="auto"/>
        <w:ind w:left="-360"/>
        <w:jc w:val="both"/>
        <w:rPr>
          <w:rFonts w:ascii="Cambria" w:hAnsi="Cambria" w:cs="Arial"/>
          <w:sz w:val="24"/>
        </w:rPr>
      </w:pPr>
      <w:r w:rsidRPr="00623812">
        <w:rPr>
          <w:rFonts w:ascii="Cambria" w:hAnsi="Cambria" w:cs="Arial"/>
          <w:b/>
          <w:sz w:val="24"/>
        </w:rPr>
        <w:tab/>
      </w:r>
      <w:r w:rsidRPr="00623812">
        <w:rPr>
          <w:rFonts w:ascii="Cambria" w:hAnsi="Cambria" w:cs="Arial"/>
          <w:sz w:val="24"/>
        </w:rPr>
        <w:t xml:space="preserve">di e con </w:t>
      </w:r>
      <w:r w:rsidRPr="00623812">
        <w:rPr>
          <w:rFonts w:ascii="Cambria" w:hAnsi="Cambria" w:cs="Arial"/>
          <w:b/>
          <w:color w:val="B9111B"/>
          <w:sz w:val="24"/>
        </w:rPr>
        <w:t>Mariangela Gualtieri</w:t>
      </w:r>
      <w:r w:rsidRPr="00623812">
        <w:rPr>
          <w:rFonts w:ascii="Cambria" w:hAnsi="Cambria" w:cs="Arial"/>
          <w:b/>
          <w:sz w:val="24"/>
        </w:rPr>
        <w:t xml:space="preserve">  </w:t>
      </w:r>
      <w:r w:rsidRPr="00623812">
        <w:rPr>
          <w:rFonts w:ascii="Cambria" w:hAnsi="Cambria" w:cs="Arial"/>
          <w:sz w:val="24"/>
        </w:rPr>
        <w:t xml:space="preserve">-  21 marzo 2019 </w:t>
      </w:r>
    </w:p>
    <w:p w:rsidR="00605273" w:rsidRPr="00314582" w:rsidRDefault="00605273" w:rsidP="00605273">
      <w:pPr>
        <w:spacing w:after="0" w:line="240" w:lineRule="auto"/>
        <w:ind w:left="-360"/>
        <w:jc w:val="both"/>
        <w:rPr>
          <w:rFonts w:ascii="Cambria" w:hAnsi="Cambria" w:cs="Arial"/>
          <w:b/>
        </w:rPr>
      </w:pPr>
      <w:r w:rsidRPr="00623812">
        <w:rPr>
          <w:rFonts w:ascii="Cambria" w:hAnsi="Cambria" w:cs="Arial"/>
          <w:color w:val="F79646" w:themeColor="accent6"/>
        </w:rPr>
        <w:tab/>
        <w:t xml:space="preserve">(durata video </w:t>
      </w:r>
      <w:r w:rsidRPr="00623812">
        <w:rPr>
          <w:rFonts w:ascii="Cambria" w:hAnsi="Cambria" w:cs="Arial"/>
          <w:color w:val="00B050"/>
        </w:rPr>
        <w:t>39:32)</w:t>
      </w:r>
      <w:r w:rsidRPr="00314582">
        <w:rPr>
          <w:rFonts w:ascii="Cambria" w:hAnsi="Cambria" w:cs="Arial"/>
          <w:b/>
          <w:color w:val="00B050"/>
        </w:rPr>
        <w:t xml:space="preserve"> </w:t>
      </w:r>
    </w:p>
    <w:p w:rsidR="00605273" w:rsidRDefault="00605273" w:rsidP="005A2984">
      <w:pPr>
        <w:tabs>
          <w:tab w:val="left" w:pos="1276"/>
        </w:tabs>
        <w:jc w:val="both"/>
        <w:rPr>
          <w:rFonts w:cs="Times New Roman"/>
        </w:rPr>
      </w:pPr>
    </w:p>
    <w:p w:rsidR="00605273" w:rsidRDefault="00605273" w:rsidP="00605273">
      <w:pPr>
        <w:tabs>
          <w:tab w:val="left" w:pos="1276"/>
        </w:tabs>
        <w:jc w:val="center"/>
        <w:rPr>
          <w:rFonts w:cs="Times New Roman"/>
        </w:rPr>
      </w:pPr>
      <w:r>
        <w:rPr>
          <w:rFonts w:cs="Times New Roman"/>
        </w:rPr>
        <w:lastRenderedPageBreak/>
        <w:t xml:space="preserve">I CONTENUTI DEGLI INCONTRI </w:t>
      </w:r>
      <w:bookmarkStart w:id="0" w:name="_GoBack"/>
      <w:bookmarkEnd w:id="0"/>
    </w:p>
    <w:p w:rsidR="005A2984" w:rsidRPr="00F02104" w:rsidRDefault="005A2984" w:rsidP="005A2984">
      <w:pPr>
        <w:tabs>
          <w:tab w:val="left" w:pos="1276"/>
        </w:tabs>
        <w:jc w:val="both"/>
        <w:rPr>
          <w:rFonts w:cs="Times New Roman"/>
        </w:rPr>
      </w:pPr>
      <w:r w:rsidRPr="00F02104">
        <w:rPr>
          <w:rFonts w:cs="Times New Roman"/>
        </w:rPr>
        <w:t xml:space="preserve">Un grande tema, il rapporto tra il comico e il politico, nella lezione di un Maestro, </w:t>
      </w:r>
      <w:r w:rsidRPr="00F02104">
        <w:rPr>
          <w:rFonts w:cs="Times New Roman"/>
          <w:b/>
        </w:rPr>
        <w:t>Luciano Canfora</w:t>
      </w:r>
      <w:r w:rsidRPr="00F02104">
        <w:rPr>
          <w:rFonts w:cs="Times New Roman"/>
        </w:rPr>
        <w:t xml:space="preserve">. Il quale racconta come Aristofane usi il teatro per inviare messaggi politici precisi, intervenendo in maniera talvolta pesante nella vicenda politica di Atene, per la cui ricostruzione la fonte privilegiata rimane Tucidide. È il caso delle </w:t>
      </w:r>
      <w:r w:rsidRPr="00F02104">
        <w:rPr>
          <w:rFonts w:cs="Times New Roman"/>
          <w:i/>
        </w:rPr>
        <w:t>Rane</w:t>
      </w:r>
      <w:r w:rsidRPr="00F02104">
        <w:rPr>
          <w:rFonts w:cs="Times New Roman"/>
        </w:rPr>
        <w:t xml:space="preserve">, messe in scena nel 405 a.C., dove Aristofane si spinge fino a ‘decretare’ l’eliminazione di </w:t>
      </w:r>
      <w:proofErr w:type="spellStart"/>
      <w:r w:rsidRPr="00F02104">
        <w:rPr>
          <w:rFonts w:cs="Times New Roman"/>
        </w:rPr>
        <w:t>Cleofonte</w:t>
      </w:r>
      <w:proofErr w:type="spellEnd"/>
      <w:r w:rsidRPr="00F02104">
        <w:rPr>
          <w:rFonts w:cs="Times New Roman"/>
        </w:rPr>
        <w:t xml:space="preserve">, ultimo capo della fazione democratica, poi realmente accusato di tradimento e condannato a morte nel 404. </w:t>
      </w:r>
    </w:p>
    <w:p w:rsidR="005A2984" w:rsidRPr="00F02104" w:rsidRDefault="005A2984" w:rsidP="005A2984">
      <w:pPr>
        <w:jc w:val="both"/>
        <w:rPr>
          <w:rFonts w:cs="Times New Roman"/>
        </w:rPr>
      </w:pPr>
    </w:p>
    <w:p w:rsidR="005A2984" w:rsidRPr="00F02104" w:rsidRDefault="005A2984" w:rsidP="005A2984">
      <w:pPr>
        <w:jc w:val="both"/>
        <w:rPr>
          <w:rFonts w:cs="Times New Roman"/>
        </w:rPr>
      </w:pPr>
      <w:r w:rsidRPr="00F02104">
        <w:rPr>
          <w:rFonts w:cs="Times New Roman"/>
        </w:rPr>
        <w:t xml:space="preserve">In </w:t>
      </w:r>
      <w:r w:rsidRPr="00F02104">
        <w:rPr>
          <w:rFonts w:cs="Times New Roman"/>
          <w:i/>
        </w:rPr>
        <w:t>Quel che resta di noi</w:t>
      </w:r>
      <w:r w:rsidRPr="00F02104">
        <w:rPr>
          <w:rFonts w:cs="Times New Roman"/>
        </w:rPr>
        <w:t xml:space="preserve"> si confrontano un episodio della nostra storia e la tragedia in atto dei migranti morti per naufragio nel Mediterraneo. </w:t>
      </w:r>
      <w:r w:rsidRPr="00F02104">
        <w:rPr>
          <w:rFonts w:cs="Times New Roman"/>
          <w:b/>
        </w:rPr>
        <w:t>Caterina Soffici</w:t>
      </w:r>
      <w:r w:rsidRPr="00F02104">
        <w:rPr>
          <w:rFonts w:cs="Times New Roman"/>
        </w:rPr>
        <w:t xml:space="preserve"> ricostruisce la vicenda dell’</w:t>
      </w:r>
      <w:proofErr w:type="spellStart"/>
      <w:r w:rsidRPr="00F02104">
        <w:rPr>
          <w:rFonts w:cs="Times New Roman"/>
          <w:i/>
        </w:rPr>
        <w:t>Arandora</w:t>
      </w:r>
      <w:proofErr w:type="spellEnd"/>
      <w:r w:rsidRPr="00F02104">
        <w:rPr>
          <w:rFonts w:cs="Times New Roman"/>
          <w:i/>
        </w:rPr>
        <w:t xml:space="preserve"> Star</w:t>
      </w:r>
      <w:r w:rsidRPr="00F02104">
        <w:rPr>
          <w:rFonts w:cs="Times New Roman"/>
        </w:rPr>
        <w:t>, la nave britannica affondata da un U-</w:t>
      </w:r>
      <w:proofErr w:type="spellStart"/>
      <w:r w:rsidRPr="00F02104">
        <w:rPr>
          <w:rFonts w:cs="Times New Roman"/>
        </w:rPr>
        <w:t>Boot</w:t>
      </w:r>
      <w:proofErr w:type="spellEnd"/>
      <w:r w:rsidRPr="00F02104">
        <w:rPr>
          <w:rFonts w:cs="Times New Roman"/>
        </w:rPr>
        <w:t xml:space="preserve"> tedesco nel 1940 e sulla quale morirono 446 italiani residenti in Gran Bretagna che avrebbero dovuto essere deportati in Canada. </w:t>
      </w:r>
      <w:r w:rsidRPr="00F02104">
        <w:rPr>
          <w:rFonts w:cs="Times New Roman"/>
          <w:b/>
        </w:rPr>
        <w:t>Cristina Cattaneo</w:t>
      </w:r>
      <w:r w:rsidRPr="00F02104">
        <w:rPr>
          <w:rFonts w:cs="Times New Roman"/>
        </w:rPr>
        <w:t xml:space="preserve">, medico legale e direttrice del LABANOF dell’Università Statale di Milano, racconta il suo lavoro di ricomposizione e restituzione di un’identità ai corpi di migranti recuperati in fondo al mare. Con le sue fotografie, </w:t>
      </w:r>
      <w:r w:rsidRPr="00F02104">
        <w:rPr>
          <w:rFonts w:cs="Times New Roman"/>
          <w:b/>
        </w:rPr>
        <w:t>Antonio Biasiucci</w:t>
      </w:r>
      <w:r w:rsidRPr="00F02104">
        <w:rPr>
          <w:rFonts w:cs="Times New Roman"/>
        </w:rPr>
        <w:t xml:space="preserve"> declina il tema adottando ancora un altro angolo visuale. </w:t>
      </w:r>
    </w:p>
    <w:p w:rsidR="005A2984" w:rsidRPr="00F02104" w:rsidRDefault="005A2984" w:rsidP="005A2984">
      <w:pPr>
        <w:jc w:val="both"/>
        <w:rPr>
          <w:rFonts w:cs="Times New Roman"/>
        </w:rPr>
      </w:pPr>
    </w:p>
    <w:p w:rsidR="005A2984" w:rsidRPr="00F02104" w:rsidRDefault="005A2984" w:rsidP="005A2984">
      <w:pPr>
        <w:jc w:val="both"/>
        <w:rPr>
          <w:rFonts w:cs="Times New Roman"/>
        </w:rPr>
      </w:pPr>
      <w:r w:rsidRPr="00F02104">
        <w:rPr>
          <w:rFonts w:cs="Times New Roman"/>
        </w:rPr>
        <w:t xml:space="preserve">Uno storico dell’arte e iconologo, </w:t>
      </w:r>
      <w:r w:rsidRPr="00F02104">
        <w:rPr>
          <w:rFonts w:cs="Times New Roman"/>
          <w:b/>
        </w:rPr>
        <w:t xml:space="preserve">Victor </w:t>
      </w:r>
      <w:proofErr w:type="spellStart"/>
      <w:r w:rsidRPr="00F02104">
        <w:rPr>
          <w:rFonts w:cs="Times New Roman"/>
          <w:b/>
        </w:rPr>
        <w:t>Stoichita</w:t>
      </w:r>
      <w:proofErr w:type="spellEnd"/>
      <w:r w:rsidRPr="00F02104">
        <w:rPr>
          <w:rFonts w:cs="Times New Roman"/>
        </w:rPr>
        <w:t xml:space="preserve">, e un filologo romanzo, </w:t>
      </w:r>
      <w:r w:rsidRPr="00F02104">
        <w:rPr>
          <w:rFonts w:cs="Times New Roman"/>
          <w:b/>
        </w:rPr>
        <w:t>Corrado Bologna</w:t>
      </w:r>
      <w:r w:rsidRPr="00F02104">
        <w:rPr>
          <w:rFonts w:cs="Times New Roman"/>
        </w:rPr>
        <w:t xml:space="preserve">, si confrontano con il tema del corpo tra presenza e assenza, in un dialogo il cui denominatore comune è il desiderio come potenza plasmatrice di immagini. Non a caso, punto di partenza dell’incontro è un film, </w:t>
      </w:r>
      <w:proofErr w:type="spellStart"/>
      <w:r w:rsidRPr="00F02104">
        <w:rPr>
          <w:rFonts w:cs="Times New Roman"/>
          <w:i/>
        </w:rPr>
        <w:t>Vertigo</w:t>
      </w:r>
      <w:proofErr w:type="spellEnd"/>
      <w:r w:rsidRPr="00F02104">
        <w:rPr>
          <w:rFonts w:cs="Times New Roman"/>
        </w:rPr>
        <w:t xml:space="preserve"> di Hitchcock, interpretato come riscrittura del mito di Pigmalione. Da questo mito si dipartono a raggiera rimandi virtualmente infiniti alla letteratura e in particolare alla poesia d’amore. </w:t>
      </w:r>
    </w:p>
    <w:p w:rsidR="005A2984" w:rsidRPr="00F02104" w:rsidRDefault="005A2984" w:rsidP="005A2984">
      <w:pPr>
        <w:jc w:val="both"/>
        <w:rPr>
          <w:rFonts w:cs="Times New Roman"/>
        </w:rPr>
      </w:pPr>
    </w:p>
    <w:p w:rsidR="005A2984" w:rsidRPr="00F02104" w:rsidRDefault="005A2984" w:rsidP="005A2984">
      <w:pPr>
        <w:jc w:val="both"/>
        <w:rPr>
          <w:rFonts w:cs="Times New Roman"/>
        </w:rPr>
      </w:pPr>
      <w:r w:rsidRPr="00F02104">
        <w:rPr>
          <w:rFonts w:cs="Times New Roman"/>
        </w:rPr>
        <w:t xml:space="preserve">Un filosofo del diritto, </w:t>
      </w:r>
      <w:r w:rsidRPr="00F02104">
        <w:rPr>
          <w:rFonts w:cs="Times New Roman"/>
          <w:b/>
        </w:rPr>
        <w:t>Ulderico Pomarici</w:t>
      </w:r>
      <w:r w:rsidRPr="00F02104">
        <w:rPr>
          <w:rFonts w:cs="Times New Roman"/>
        </w:rPr>
        <w:t xml:space="preserve">, e uno storico del pensiero politico, </w:t>
      </w:r>
      <w:r w:rsidRPr="00F02104">
        <w:rPr>
          <w:rFonts w:cs="Times New Roman"/>
          <w:b/>
        </w:rPr>
        <w:t>Gennaro Carillo</w:t>
      </w:r>
      <w:r w:rsidRPr="00F02104">
        <w:rPr>
          <w:rFonts w:cs="Times New Roman"/>
        </w:rPr>
        <w:t xml:space="preserve">, s’interrogano sul concetto di giustizia tra antico e moderno e in particolare sul rapporto tra la ‘legge’ e il potere politico. La legge costituisce un limite al potere politico o ne è mera espressione e funzione? Le molte e contrastanti risposte a questa domanda danno vita a un’antologia letta da una delle voci più importanti del teatro e del cinema italiano, </w:t>
      </w:r>
      <w:r w:rsidRPr="00F02104">
        <w:rPr>
          <w:rFonts w:cs="Times New Roman"/>
          <w:b/>
        </w:rPr>
        <w:t xml:space="preserve">Massimo </w:t>
      </w:r>
      <w:proofErr w:type="spellStart"/>
      <w:r w:rsidRPr="00F02104">
        <w:rPr>
          <w:rFonts w:cs="Times New Roman"/>
          <w:b/>
        </w:rPr>
        <w:t>Popolizio</w:t>
      </w:r>
      <w:proofErr w:type="spellEnd"/>
      <w:r w:rsidRPr="00F02104">
        <w:rPr>
          <w:rFonts w:cs="Times New Roman"/>
        </w:rPr>
        <w:t xml:space="preserve">.      </w:t>
      </w:r>
    </w:p>
    <w:p w:rsidR="00F02104" w:rsidRPr="00F02104" w:rsidRDefault="00F02104" w:rsidP="00F02104">
      <w:r w:rsidRPr="00F02104">
        <w:t xml:space="preserve">La terza edizione di </w:t>
      </w:r>
      <w:proofErr w:type="spellStart"/>
      <w:r w:rsidRPr="00F02104">
        <w:t>Fuoriclassico</w:t>
      </w:r>
      <w:proofErr w:type="spellEnd"/>
      <w:r w:rsidRPr="00F02104">
        <w:t>, dedicata al tema del Corpo, ha avuto al suo interno Mariangela Gualtieri con il suo Catturo del soffio. Rito sonoro. La poesia si offre come riconciliazione con la natura, apertura al mondo (gioiosa o dolorosa che sia). Ogni parola custodisce il segreto di un’etica, di un altro modo di abitare la terra.</w:t>
      </w:r>
    </w:p>
    <w:p w:rsidR="00F02104" w:rsidRPr="00F02104" w:rsidRDefault="00F02104" w:rsidP="00F02104">
      <w:r w:rsidRPr="00F02104">
        <w:t xml:space="preserve">Passaggi di Stato. Migrazioni e altre metamorfosi è il titolo del secondo ciclo di </w:t>
      </w:r>
      <w:proofErr w:type="spellStart"/>
      <w:r w:rsidRPr="00F02104">
        <w:t>Fuoriclassico</w:t>
      </w:r>
      <w:proofErr w:type="spellEnd"/>
      <w:r w:rsidRPr="00F02104">
        <w:t xml:space="preserve"> (2018). Il tema del ritorno – o della nostalgia, cioè il ‘dolore del </w:t>
      </w:r>
      <w:proofErr w:type="spellStart"/>
      <w:r w:rsidRPr="00F02104">
        <w:t>ritorno’</w:t>
      </w:r>
      <w:proofErr w:type="spellEnd"/>
      <w:r w:rsidRPr="00F02104">
        <w:t xml:space="preserve"> – è qui trattato nel confronto tra due punti di vista. Quello di Claudio Rutilio </w:t>
      </w:r>
      <w:proofErr w:type="spellStart"/>
      <w:r w:rsidRPr="00F02104">
        <w:t>Namaziano</w:t>
      </w:r>
      <w:proofErr w:type="spellEnd"/>
      <w:r w:rsidRPr="00F02104">
        <w:t xml:space="preserve">, che nel suo poema De </w:t>
      </w:r>
      <w:proofErr w:type="spellStart"/>
      <w:r w:rsidRPr="00F02104">
        <w:t>reditu</w:t>
      </w:r>
      <w:proofErr w:type="spellEnd"/>
      <w:r w:rsidRPr="00F02104">
        <w:t xml:space="preserve"> suo (V sec. </w:t>
      </w:r>
      <w:proofErr w:type="spellStart"/>
      <w:r w:rsidRPr="00F02104">
        <w:t>d.C</w:t>
      </w:r>
      <w:proofErr w:type="spellEnd"/>
      <w:r w:rsidRPr="00F02104">
        <w:t xml:space="preserve">) narra del suo ritorno in Gallia e al contempo contempla e compiange la decadenza dell’impero romano. E quello di </w:t>
      </w:r>
      <w:proofErr w:type="spellStart"/>
      <w:r w:rsidRPr="00F02104">
        <w:t>Hisham</w:t>
      </w:r>
      <w:proofErr w:type="spellEnd"/>
      <w:r w:rsidRPr="00F02104">
        <w:t xml:space="preserve"> </w:t>
      </w:r>
      <w:proofErr w:type="spellStart"/>
      <w:r w:rsidRPr="00F02104">
        <w:t>Matar</w:t>
      </w:r>
      <w:proofErr w:type="spellEnd"/>
      <w:r w:rsidRPr="00F02104">
        <w:t xml:space="preserve"> (Premio Pulitzer 2017), che ne Il Ritorno racconta della sua Libia, dove, dopo trent’anni di assenza, torna sulle tracce di un padre disperso nelle carceri di Gheddafi. Rossana Valenti commenta il poema latino, Enzo Salomone ne legge brani scelti.</w:t>
      </w:r>
    </w:p>
    <w:p w:rsidR="00F02104" w:rsidRPr="00F02104" w:rsidRDefault="00F02104" w:rsidP="00F02104"/>
    <w:p w:rsidR="00162628" w:rsidRDefault="00F02104" w:rsidP="00F02104">
      <w:r w:rsidRPr="00F02104">
        <w:lastRenderedPageBreak/>
        <w:t xml:space="preserve">Con Vittoria triste. Lettura dell’Eneide Massimo Cacciari si misura con lo statuto peculiare di Enea e in particolare con il senso della sua pietas, che è assunzione piena di un destino (politico e storico),‘risposta’ alla chiamata del dio. Una pietas che nell’eroe antico non esclude la ferocia. Anna </w:t>
      </w:r>
      <w:proofErr w:type="spellStart"/>
      <w:r w:rsidRPr="00F02104">
        <w:t>Bonaiuto</w:t>
      </w:r>
      <w:proofErr w:type="spellEnd"/>
      <w:r w:rsidRPr="00F02104">
        <w:t xml:space="preserve"> legge, come una grande attrice sa fare, brani dell’Eneide.</w:t>
      </w:r>
    </w:p>
    <w:p w:rsidR="00F02104" w:rsidRPr="00F02104" w:rsidRDefault="00F02104" w:rsidP="00F02104">
      <w:r w:rsidRPr="00F02104">
        <w:t xml:space="preserve">Le Antigoni 1 (Diana </w:t>
      </w:r>
      <w:proofErr w:type="spellStart"/>
      <w:r w:rsidRPr="00F02104">
        <w:t>Matar</w:t>
      </w:r>
      <w:proofErr w:type="spellEnd"/>
      <w:r w:rsidRPr="00F02104">
        <w:t xml:space="preserve"> e Elena Bucci)</w:t>
      </w:r>
      <w:r>
        <w:t xml:space="preserve"> - </w:t>
      </w:r>
      <w:r w:rsidRPr="00F02104">
        <w:t xml:space="preserve">Il conflitto tragico nell'Antigone di Sofocle ha a oggetto il corpo di Polinice: se lo disputano la sorella, Antigone, e il nuovo signore di Tebe, Creonte. La ricerca fotografica di Diana </w:t>
      </w:r>
      <w:proofErr w:type="spellStart"/>
      <w:r w:rsidRPr="00F02104">
        <w:t>Matar</w:t>
      </w:r>
      <w:proofErr w:type="spellEnd"/>
      <w:r w:rsidRPr="00F02104">
        <w:t xml:space="preserve">, </w:t>
      </w:r>
      <w:proofErr w:type="spellStart"/>
      <w:r w:rsidRPr="00F02104">
        <w:t>Places</w:t>
      </w:r>
      <w:proofErr w:type="spellEnd"/>
      <w:r w:rsidRPr="00F02104">
        <w:t xml:space="preserve"> </w:t>
      </w:r>
      <w:proofErr w:type="spellStart"/>
      <w:r w:rsidRPr="00F02104">
        <w:t>without</w:t>
      </w:r>
      <w:proofErr w:type="spellEnd"/>
      <w:r w:rsidRPr="00F02104">
        <w:t xml:space="preserve"> </w:t>
      </w:r>
      <w:proofErr w:type="spellStart"/>
      <w:r w:rsidRPr="00F02104">
        <w:t>Bodies</w:t>
      </w:r>
      <w:proofErr w:type="spellEnd"/>
      <w:r w:rsidRPr="00F02104">
        <w:t>, è un viaggio attraverso i luoghi che, in America, sono stati teatro di violenza di Stato: una volta rimossi i corpi massacrati, quanto di quella violenza sopravvive in scenari in apparenza banali? Basta l'evocazione del nome dell'ucciso perché la memoria si attivi e i fantasmi si risveglino. Meravigliosa la corrispondenza tra queste immagini e l'Antigone interpretata in for</w:t>
      </w:r>
      <w:r>
        <w:t xml:space="preserve">ma di oratorio da Elena Bucci. </w:t>
      </w:r>
    </w:p>
    <w:p w:rsidR="00F02104" w:rsidRPr="00F02104" w:rsidRDefault="00F02104" w:rsidP="00F02104">
      <w:r w:rsidRPr="00F02104">
        <w:t>Ale</w:t>
      </w:r>
      <w:r w:rsidR="00605273">
        <w:t>ssandro Barchiesi / Elena Bucci</w:t>
      </w:r>
      <w:r>
        <w:t xml:space="preserve"> - </w:t>
      </w:r>
      <w:r w:rsidRPr="00F02104">
        <w:t xml:space="preserve">Uno dei più autorevoli studiosi di Ovidio, Alessandro Barchiesi, propone una lettura di alcuni miti di metamorfosi animale esaltando la teatralità 'barocca' delle scene allestite dal poeta. I passaggi di stato messi in scena da Ovidio offrono materia di riflessione sul tema più generale del corpo nella poesia antica (e </w:t>
      </w:r>
      <w:proofErr w:type="spellStart"/>
      <w:r w:rsidRPr="00F02104">
        <w:t>non:Ovidio</w:t>
      </w:r>
      <w:proofErr w:type="spellEnd"/>
      <w:r w:rsidRPr="00F02104">
        <w:t xml:space="preserve">, trasponendo in latino l'immenso corpus mitologico greco, è uno dei fattori-cardine dell'unità umanistica dell'Europa). La lezione di Barchiesi inaugura la lunga fedeltà di </w:t>
      </w:r>
      <w:proofErr w:type="spellStart"/>
      <w:r w:rsidRPr="00F02104">
        <w:t>Fuoriclassico</w:t>
      </w:r>
      <w:proofErr w:type="spellEnd"/>
      <w:r w:rsidRPr="00F02104">
        <w:t xml:space="preserve"> con Elena Bucci. </w:t>
      </w:r>
    </w:p>
    <w:p w:rsidR="00F02104" w:rsidRDefault="00F02104" w:rsidP="00F02104"/>
    <w:sectPr w:rsidR="00F0210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984"/>
    <w:rsid w:val="005A2984"/>
    <w:rsid w:val="00605273"/>
    <w:rsid w:val="00943979"/>
    <w:rsid w:val="00EB47E3"/>
    <w:rsid w:val="00F021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298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05273"/>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298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05273"/>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85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941</Words>
  <Characters>5370</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Ruggiero Ferrajoli</dc:creator>
  <cp:lastModifiedBy>Antonella</cp:lastModifiedBy>
  <cp:revision>2</cp:revision>
  <dcterms:created xsi:type="dcterms:W3CDTF">2020-04-30T14:00:00Z</dcterms:created>
  <dcterms:modified xsi:type="dcterms:W3CDTF">2020-04-30T14:00:00Z</dcterms:modified>
</cp:coreProperties>
</file>